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B100" w14:textId="743D849C" w:rsidR="00436B78"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 xml:space="preserve">VIEŠOSIOS GELEŽINKELIŲ INFRASTRUKTŪROS OBJEKTŲ NUOMOS </w:t>
      </w:r>
    </w:p>
    <w:p w14:paraId="4FEC286C" w14:textId="23FA0279" w:rsidR="00231E39"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SUTARTIS</w:t>
      </w:r>
    </w:p>
    <w:p w14:paraId="31D7A8E7" w14:textId="77777777" w:rsidR="00231E39" w:rsidRPr="00995356" w:rsidRDefault="00231E39" w:rsidP="00231E39">
      <w:pPr>
        <w:widowControl w:val="0"/>
        <w:jc w:val="center"/>
        <w:rPr>
          <w:rFonts w:ascii="Arial" w:hAnsi="Arial" w:cs="Arial"/>
          <w:b/>
          <w:bCs/>
          <w:sz w:val="22"/>
          <w:szCs w:val="22"/>
        </w:rPr>
      </w:pPr>
    </w:p>
    <w:p w14:paraId="39776E73" w14:textId="579DD339" w:rsidR="00231E39" w:rsidRPr="00995356" w:rsidRDefault="00000000" w:rsidP="00565700">
      <w:pPr>
        <w:widowControl w:val="0"/>
        <w:jc w:val="center"/>
        <w:rPr>
          <w:rFonts w:ascii="Arial" w:hAnsi="Arial" w:cs="Arial"/>
          <w:bCs/>
          <w:sz w:val="22"/>
          <w:szCs w:val="22"/>
        </w:rPr>
      </w:pPr>
      <w:sdt>
        <w:sdtPr>
          <w:rPr>
            <w:rFonts w:ascii="Arial" w:hAnsi="Arial" w:cs="Arial"/>
            <w:bCs/>
            <w:sz w:val="22"/>
            <w:szCs w:val="22"/>
          </w:rPr>
          <w:id w:val="-706332326"/>
          <w:lock w:val="sdtLocked"/>
          <w:placeholder>
            <w:docPart w:val="DefaultPlaceholder_-1854013440"/>
          </w:placeholder>
        </w:sdtPr>
        <w:sdtContent>
          <w:sdt>
            <w:sdtPr>
              <w:rPr>
                <w:rFonts w:ascii="Arial" w:hAnsi="Arial" w:cs="Arial"/>
                <w:bCs/>
                <w:sz w:val="22"/>
                <w:szCs w:val="22"/>
              </w:rPr>
              <w:id w:val="1903249948"/>
              <w:placeholder>
                <w:docPart w:val="C679BF50FE7D4A34B6A70522CBDB8C42"/>
              </w:placeholder>
            </w:sdtPr>
            <w:sdtContent>
              <w:r w:rsidR="00565700" w:rsidRPr="006E7A30">
                <w:rPr>
                  <w:rFonts w:ascii="Arial" w:hAnsi="Arial" w:cs="Arial"/>
                  <w:bCs/>
                  <w:sz w:val="22"/>
                  <w:szCs w:val="22"/>
                </w:rPr>
                <w:t>202</w:t>
              </w:r>
              <w:r w:rsidR="008877BF" w:rsidRPr="006E7A30">
                <w:rPr>
                  <w:rFonts w:ascii="Arial" w:hAnsi="Arial" w:cs="Arial"/>
                  <w:bCs/>
                  <w:color w:val="FF0000"/>
                  <w:sz w:val="22"/>
                  <w:szCs w:val="22"/>
                </w:rPr>
                <w:t>_</w:t>
              </w:r>
              <w:r w:rsidR="00565700" w:rsidRPr="006E7A30">
                <w:rPr>
                  <w:rFonts w:ascii="Arial" w:hAnsi="Arial" w:cs="Arial"/>
                  <w:bCs/>
                  <w:sz w:val="22"/>
                  <w:szCs w:val="22"/>
                </w:rPr>
                <w:t xml:space="preserve"> m. </w:t>
              </w:r>
              <w:r w:rsidR="008877BF" w:rsidRPr="006E7A30">
                <w:rPr>
                  <w:rFonts w:ascii="Arial" w:hAnsi="Arial" w:cs="Arial"/>
                  <w:bCs/>
                  <w:color w:val="FF0000"/>
                  <w:sz w:val="22"/>
                  <w:szCs w:val="22"/>
                </w:rPr>
                <w:t>___ m</w:t>
              </w:r>
              <w:proofErr w:type="spellStart"/>
              <w:r w:rsidR="008877BF">
                <w:rPr>
                  <w:rFonts w:ascii="Arial" w:hAnsi="Arial" w:cs="Arial"/>
                  <w:bCs/>
                  <w:color w:val="FF0000"/>
                  <w:sz w:val="22"/>
                  <w:szCs w:val="22"/>
                </w:rPr>
                <w:t>ėn</w:t>
              </w:r>
              <w:proofErr w:type="spellEnd"/>
              <w:r w:rsidR="008877BF">
                <w:rPr>
                  <w:rFonts w:ascii="Arial" w:hAnsi="Arial" w:cs="Arial"/>
                  <w:bCs/>
                  <w:color w:val="FF0000"/>
                  <w:sz w:val="22"/>
                  <w:szCs w:val="22"/>
                </w:rPr>
                <w:t>.</w:t>
              </w:r>
              <w:r w:rsidR="00565700" w:rsidRPr="00FD3699">
                <w:rPr>
                  <w:rFonts w:ascii="Arial" w:hAnsi="Arial" w:cs="Arial"/>
                  <w:bCs/>
                  <w:color w:val="FF0000"/>
                  <w:sz w:val="22"/>
                  <w:szCs w:val="22"/>
                </w:rPr>
                <w:t xml:space="preserve"> </w:t>
              </w:r>
              <w:r w:rsidR="008877BF" w:rsidRPr="006E7A30">
                <w:rPr>
                  <w:rFonts w:ascii="Arial" w:hAnsi="Arial" w:cs="Arial"/>
                  <w:bCs/>
                  <w:color w:val="FF0000"/>
                  <w:sz w:val="22"/>
                  <w:szCs w:val="22"/>
                </w:rPr>
                <w:t xml:space="preserve">__ </w:t>
              </w:r>
              <w:r w:rsidR="00565700" w:rsidRPr="006E7A30">
                <w:rPr>
                  <w:rFonts w:ascii="Arial" w:hAnsi="Arial" w:cs="Arial"/>
                  <w:bCs/>
                  <w:sz w:val="22"/>
                  <w:szCs w:val="22"/>
                </w:rPr>
                <w:t>d. Nr. xxxx</w:t>
              </w:r>
              <w:r w:rsidR="00565700" w:rsidRPr="006E7A30">
                <w:rPr>
                  <w:rFonts w:ascii="Arial" w:hAnsi="Arial" w:cs="Arial"/>
                  <w:bCs/>
                  <w:color w:val="FF0000"/>
                  <w:sz w:val="22"/>
                  <w:szCs w:val="22"/>
                </w:rPr>
                <w:t>xxx</w:t>
              </w:r>
            </w:sdtContent>
          </w:sdt>
        </w:sdtContent>
      </w:sdt>
    </w:p>
    <w:p w14:paraId="35D50506" w14:textId="77777777" w:rsidR="00231E39" w:rsidRPr="00995356" w:rsidRDefault="00231E39" w:rsidP="00231E39">
      <w:pPr>
        <w:widowControl w:val="0"/>
        <w:jc w:val="center"/>
        <w:rPr>
          <w:rFonts w:ascii="Arial" w:hAnsi="Arial" w:cs="Arial"/>
          <w:bCs/>
          <w:sz w:val="22"/>
          <w:szCs w:val="22"/>
        </w:rPr>
      </w:pPr>
      <w:r w:rsidRPr="00995356">
        <w:rPr>
          <w:rFonts w:ascii="Arial" w:hAnsi="Arial" w:cs="Arial"/>
          <w:bCs/>
          <w:sz w:val="22"/>
          <w:szCs w:val="22"/>
        </w:rPr>
        <w:t>Vilnius</w:t>
      </w:r>
    </w:p>
    <w:p w14:paraId="482E8973" w14:textId="77777777" w:rsidR="00231E39" w:rsidRPr="00995356" w:rsidRDefault="00231E39" w:rsidP="00231E39">
      <w:pPr>
        <w:jc w:val="both"/>
        <w:rPr>
          <w:rFonts w:ascii="Arial" w:hAnsi="Arial" w:cs="Arial"/>
          <w:sz w:val="22"/>
          <w:szCs w:val="22"/>
          <w:lang w:eastAsia="lt-LT"/>
        </w:rPr>
      </w:pPr>
    </w:p>
    <w:p w14:paraId="3C5BEB8D" w14:textId="47079494" w:rsidR="0026648D" w:rsidRPr="00995356" w:rsidRDefault="00841165" w:rsidP="00011567">
      <w:pPr>
        <w:pStyle w:val="ListParagraph"/>
        <w:numPr>
          <w:ilvl w:val="0"/>
          <w:numId w:val="2"/>
        </w:numPr>
        <w:tabs>
          <w:tab w:val="left" w:pos="851"/>
        </w:tabs>
        <w:spacing w:after="120"/>
        <w:ind w:left="0" w:firstLine="851"/>
        <w:contextualSpacing w:val="0"/>
        <w:jc w:val="both"/>
        <w:rPr>
          <w:rFonts w:ascii="Arial" w:hAnsi="Arial" w:cs="Arial"/>
          <w:sz w:val="22"/>
          <w:szCs w:val="22"/>
          <w:lang w:eastAsia="lt-LT"/>
        </w:rPr>
      </w:pPr>
      <w:r w:rsidRPr="00995356">
        <w:rPr>
          <w:rFonts w:ascii="Arial" w:hAnsi="Arial" w:cs="Arial"/>
          <w:b/>
          <w:bCs/>
          <w:sz w:val="22"/>
          <w:szCs w:val="22"/>
          <w:lang w:eastAsia="lt-LT"/>
        </w:rPr>
        <w:t>Nuomotojas</w:t>
      </w:r>
      <w:r w:rsidRPr="00995356">
        <w:rPr>
          <w:rFonts w:ascii="Arial" w:hAnsi="Arial" w:cs="Arial"/>
          <w:sz w:val="22"/>
          <w:szCs w:val="22"/>
          <w:lang w:eastAsia="lt-LT"/>
        </w:rPr>
        <w:t xml:space="preserve"> </w:t>
      </w:r>
      <w:r w:rsidRPr="00995356">
        <w:rPr>
          <w:rFonts w:ascii="Arial" w:hAnsi="Arial" w:cs="Arial"/>
          <w:b/>
          <w:sz w:val="22"/>
          <w:szCs w:val="22"/>
          <w:lang w:eastAsia="lt-LT"/>
        </w:rPr>
        <w:t>AB</w:t>
      </w:r>
      <w:r w:rsidRPr="00995356">
        <w:rPr>
          <w:rFonts w:ascii="Arial" w:hAnsi="Arial" w:cs="Arial"/>
          <w:sz w:val="22"/>
          <w:szCs w:val="22"/>
          <w:lang w:eastAsia="lt-LT"/>
        </w:rPr>
        <w:t xml:space="preserve"> </w:t>
      </w:r>
      <w:r w:rsidRPr="00995356">
        <w:rPr>
          <w:rFonts w:ascii="Arial" w:hAnsi="Arial" w:cs="Arial"/>
          <w:b/>
          <w:spacing w:val="-4"/>
          <w:sz w:val="22"/>
          <w:szCs w:val="22"/>
        </w:rPr>
        <w:t>„</w:t>
      </w:r>
      <w:r w:rsidR="004971F1" w:rsidRPr="00995356">
        <w:rPr>
          <w:rFonts w:ascii="Arial" w:hAnsi="Arial" w:cs="Arial"/>
          <w:b/>
          <w:spacing w:val="-4"/>
          <w:sz w:val="22"/>
          <w:szCs w:val="22"/>
        </w:rPr>
        <w:t xml:space="preserve">LTG </w:t>
      </w:r>
      <w:proofErr w:type="spellStart"/>
      <w:r w:rsidR="004971F1" w:rsidRPr="00995356">
        <w:rPr>
          <w:rFonts w:ascii="Arial" w:hAnsi="Arial" w:cs="Arial"/>
          <w:b/>
          <w:spacing w:val="-4"/>
          <w:sz w:val="22"/>
          <w:szCs w:val="22"/>
        </w:rPr>
        <w:t>Infra</w:t>
      </w:r>
      <w:proofErr w:type="spellEnd"/>
      <w:r w:rsidRPr="00995356">
        <w:rPr>
          <w:rFonts w:ascii="Arial" w:hAnsi="Arial" w:cs="Arial"/>
          <w:b/>
          <w:spacing w:val="-4"/>
          <w:sz w:val="22"/>
          <w:szCs w:val="22"/>
        </w:rPr>
        <w:t>“</w:t>
      </w:r>
      <w:r w:rsidRPr="00995356">
        <w:rPr>
          <w:rFonts w:ascii="Arial" w:hAnsi="Arial" w:cs="Arial"/>
          <w:sz w:val="22"/>
          <w:szCs w:val="22"/>
          <w:lang w:eastAsia="lt-LT"/>
        </w:rPr>
        <w:t xml:space="preserve"> (</w:t>
      </w:r>
      <w:r w:rsidRPr="00995356">
        <w:rPr>
          <w:rFonts w:ascii="Arial" w:hAnsi="Arial" w:cs="Arial"/>
          <w:sz w:val="22"/>
          <w:szCs w:val="22"/>
        </w:rPr>
        <w:t xml:space="preserve">į. k. </w:t>
      </w:r>
      <w:r w:rsidR="0068168C" w:rsidRPr="00995356">
        <w:rPr>
          <w:rFonts w:ascii="Arial" w:hAnsi="Arial" w:cs="Arial"/>
          <w:sz w:val="22"/>
          <w:szCs w:val="22"/>
        </w:rPr>
        <w:t>305202934</w:t>
      </w:r>
      <w:r w:rsidRPr="00995356">
        <w:rPr>
          <w:rFonts w:ascii="Arial" w:hAnsi="Arial" w:cs="Arial"/>
          <w:sz w:val="22"/>
          <w:szCs w:val="22"/>
        </w:rPr>
        <w:t xml:space="preserve">, </w:t>
      </w:r>
      <w:r w:rsidR="00E60031" w:rsidRPr="00995356">
        <w:rPr>
          <w:rFonts w:ascii="Arial" w:hAnsi="Arial" w:cs="Arial"/>
          <w:sz w:val="22"/>
          <w:szCs w:val="22"/>
        </w:rPr>
        <w:t>Geležinkelio</w:t>
      </w:r>
      <w:r w:rsidRPr="00995356">
        <w:rPr>
          <w:rFonts w:ascii="Arial" w:hAnsi="Arial" w:cs="Arial"/>
          <w:sz w:val="22"/>
          <w:szCs w:val="22"/>
        </w:rPr>
        <w:t xml:space="preserve"> g. 2, Vilnius), </w:t>
      </w:r>
      <w:r w:rsidRPr="00995356">
        <w:rPr>
          <w:rFonts w:ascii="Arial" w:hAnsi="Arial" w:cs="Arial"/>
          <w:sz w:val="22"/>
          <w:szCs w:val="22"/>
          <w:lang w:eastAsia="lt-LT"/>
        </w:rPr>
        <w:t xml:space="preserve">atstovaujamas </w:t>
      </w:r>
      <w:r w:rsidR="00011567" w:rsidRPr="00011567">
        <w:rPr>
          <w:rFonts w:ascii="Arial" w:hAnsi="Arial" w:cs="Arial"/>
          <w:sz w:val="22"/>
          <w:szCs w:val="22"/>
          <w:lang w:eastAsia="lt-LT"/>
        </w:rPr>
        <w:t>Turto administravimo ir valdymo vadovės Džiugintos Daujotaitės, veikiančios pagal</w:t>
      </w:r>
      <w:r w:rsidR="00B62ABD">
        <w:rPr>
          <w:rFonts w:ascii="Arial" w:hAnsi="Arial" w:cs="Arial"/>
          <w:sz w:val="22"/>
          <w:szCs w:val="22"/>
          <w:lang w:eastAsia="lt-LT"/>
        </w:rPr>
        <w:t xml:space="preserve"> 2025 m. </w:t>
      </w:r>
      <w:r w:rsidR="00DD49F2">
        <w:rPr>
          <w:rFonts w:ascii="Arial" w:hAnsi="Arial" w:cs="Arial"/>
          <w:sz w:val="22"/>
          <w:szCs w:val="22"/>
          <w:lang w:eastAsia="lt-LT"/>
        </w:rPr>
        <w:t xml:space="preserve">kovo </w:t>
      </w:r>
      <w:proofErr w:type="spellStart"/>
      <w:r w:rsidR="00DD49F2">
        <w:rPr>
          <w:rFonts w:ascii="Arial" w:hAnsi="Arial" w:cs="Arial"/>
          <w:sz w:val="22"/>
          <w:szCs w:val="22"/>
          <w:lang w:eastAsia="lt-LT"/>
        </w:rPr>
        <w:t>mėn</w:t>
      </w:r>
      <w:proofErr w:type="spellEnd"/>
      <w:r w:rsidR="00DD49F2">
        <w:rPr>
          <w:rFonts w:ascii="Arial" w:hAnsi="Arial" w:cs="Arial"/>
          <w:sz w:val="22"/>
          <w:szCs w:val="22"/>
          <w:lang w:eastAsia="lt-LT"/>
        </w:rPr>
        <w:t xml:space="preserve"> 18 d. įgaliojimą Nr. ĮG</w:t>
      </w:r>
      <w:r w:rsidR="00213BC5">
        <w:rPr>
          <w:rFonts w:ascii="Arial" w:hAnsi="Arial" w:cs="Arial"/>
          <w:sz w:val="22"/>
          <w:szCs w:val="22"/>
          <w:lang w:eastAsia="lt-LT"/>
        </w:rPr>
        <w:t>(INFRA)-102/2025</w:t>
      </w:r>
      <w:r w:rsidRPr="00995356">
        <w:rPr>
          <w:rFonts w:ascii="Arial" w:hAnsi="Arial" w:cs="Arial"/>
          <w:sz w:val="22"/>
          <w:szCs w:val="22"/>
        </w:rPr>
        <w:t>,</w:t>
      </w:r>
      <w:r w:rsidRPr="00995356">
        <w:rPr>
          <w:rFonts w:ascii="Arial" w:hAnsi="Arial" w:cs="Arial"/>
          <w:spacing w:val="-4"/>
          <w:sz w:val="22"/>
          <w:szCs w:val="22"/>
        </w:rPr>
        <w:t xml:space="preserve"> </w:t>
      </w:r>
      <w:r w:rsidRPr="00995356">
        <w:rPr>
          <w:rFonts w:ascii="Arial" w:hAnsi="Arial" w:cs="Arial"/>
          <w:spacing w:val="-4"/>
          <w:sz w:val="22"/>
          <w:szCs w:val="22"/>
          <w:lang w:eastAsia="lt-LT"/>
        </w:rPr>
        <w:t xml:space="preserve">ir </w:t>
      </w:r>
      <w:r w:rsidRPr="00995356">
        <w:rPr>
          <w:rFonts w:ascii="Arial" w:hAnsi="Arial" w:cs="Arial"/>
          <w:b/>
          <w:bCs/>
          <w:spacing w:val="-4"/>
          <w:sz w:val="22"/>
          <w:szCs w:val="22"/>
          <w:lang w:eastAsia="lt-LT"/>
        </w:rPr>
        <w:t>N</w:t>
      </w:r>
      <w:r w:rsidRPr="00995356">
        <w:rPr>
          <w:rFonts w:ascii="Arial" w:hAnsi="Arial" w:cs="Arial"/>
          <w:b/>
          <w:bCs/>
          <w:sz w:val="22"/>
          <w:szCs w:val="22"/>
          <w:lang w:eastAsia="lt-LT"/>
        </w:rPr>
        <w:t>uomininkas</w:t>
      </w:r>
      <w:r w:rsidRPr="00995356">
        <w:rPr>
          <w:rFonts w:ascii="Arial" w:hAnsi="Arial" w:cs="Arial"/>
          <w:sz w:val="22"/>
          <w:szCs w:val="22"/>
          <w:lang w:eastAsia="lt-LT"/>
        </w:rPr>
        <w:t xml:space="preserve"> </w:t>
      </w:r>
      <w:sdt>
        <w:sdtPr>
          <w:rPr>
            <w:rFonts w:ascii="Arial" w:hAnsi="Arial" w:cs="Arial"/>
            <w:sz w:val="22"/>
            <w:szCs w:val="22"/>
            <w:lang w:eastAsia="lt-LT"/>
          </w:rPr>
          <w:id w:val="1927839671"/>
          <w:placeholder>
            <w:docPart w:val="DefaultPlaceholder_-1854013440"/>
          </w:placeholder>
        </w:sdtPr>
        <w:sdtContent>
          <w:r w:rsidRPr="00995356">
            <w:rPr>
              <w:rFonts w:ascii="Arial" w:hAnsi="Arial" w:cs="Arial"/>
              <w:b/>
              <w:sz w:val="22"/>
              <w:szCs w:val="22"/>
              <w:lang w:eastAsia="lt-LT"/>
            </w:rPr>
            <w:t>UAB „UAB“</w:t>
          </w:r>
          <w:r w:rsidRPr="00995356">
            <w:rPr>
              <w:rFonts w:ascii="Arial" w:hAnsi="Arial" w:cs="Arial"/>
              <w:sz w:val="22"/>
              <w:szCs w:val="22"/>
              <w:lang w:eastAsia="lt-LT"/>
            </w:rPr>
            <w:t xml:space="preserve"> (į. k. ............................, </w:t>
          </w:r>
          <w:r w:rsidRPr="00C12293">
            <w:rPr>
              <w:rFonts w:ascii="Arial" w:hAnsi="Arial" w:cs="Arial"/>
              <w:color w:val="FF0000"/>
              <w:sz w:val="22"/>
              <w:szCs w:val="22"/>
              <w:lang w:eastAsia="lt-LT"/>
            </w:rPr>
            <w:t>adresas</w:t>
          </w:r>
          <w:r w:rsidRPr="00995356">
            <w:rPr>
              <w:rFonts w:ascii="Arial" w:hAnsi="Arial" w:cs="Arial"/>
              <w:sz w:val="22"/>
              <w:szCs w:val="22"/>
              <w:lang w:eastAsia="lt-LT"/>
            </w:rPr>
            <w:t>)</w:t>
          </w:r>
        </w:sdtContent>
      </w:sdt>
      <w:r w:rsidRPr="00995356">
        <w:rPr>
          <w:rFonts w:ascii="Arial" w:hAnsi="Arial" w:cs="Arial"/>
          <w:sz w:val="22"/>
          <w:szCs w:val="22"/>
          <w:lang w:eastAsia="lt-LT"/>
        </w:rPr>
        <w:t xml:space="preserve">, atstovaujama </w:t>
      </w:r>
      <w:sdt>
        <w:sdtPr>
          <w:rPr>
            <w:rFonts w:ascii="Arial" w:hAnsi="Arial" w:cs="Arial"/>
            <w:sz w:val="22"/>
            <w:szCs w:val="22"/>
            <w:lang w:eastAsia="lt-LT"/>
          </w:rPr>
          <w:id w:val="1938011521"/>
          <w:placeholder>
            <w:docPart w:val="DefaultPlaceholder_-1854013440"/>
          </w:placeholder>
        </w:sdtPr>
        <w:sdtContent>
          <w:r w:rsidRPr="00995356">
            <w:rPr>
              <w:rFonts w:ascii="Arial" w:hAnsi="Arial" w:cs="Arial"/>
              <w:sz w:val="22"/>
              <w:szCs w:val="22"/>
              <w:lang w:eastAsia="lt-LT"/>
            </w:rPr>
            <w:t>direktoriaus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kito asmens ...................................................</w:t>
          </w:r>
        </w:sdtContent>
      </w:sdt>
      <w:r w:rsidRPr="00995356">
        <w:rPr>
          <w:rFonts w:ascii="Arial" w:hAnsi="Arial" w:cs="Arial"/>
          <w:sz w:val="22"/>
          <w:szCs w:val="22"/>
          <w:lang w:eastAsia="lt-LT"/>
        </w:rPr>
        <w:t>, veikianč</w:t>
      </w:r>
      <w:sdt>
        <w:sdtPr>
          <w:rPr>
            <w:rFonts w:ascii="Arial" w:hAnsi="Arial" w:cs="Arial"/>
            <w:sz w:val="22"/>
            <w:szCs w:val="22"/>
            <w:lang w:eastAsia="lt-LT"/>
          </w:rPr>
          <w:id w:val="-1379932801"/>
          <w:placeholder>
            <w:docPart w:val="DefaultPlaceholder_-1854013440"/>
          </w:placeholder>
        </w:sdtPr>
        <w:sdtContent>
          <w:r w:rsidRPr="00995356">
            <w:rPr>
              <w:rFonts w:ascii="Arial" w:hAnsi="Arial" w:cs="Arial"/>
              <w:sz w:val="22"/>
              <w:szCs w:val="22"/>
              <w:lang w:eastAsia="lt-LT"/>
            </w:rPr>
            <w:t>i</w:t>
          </w:r>
          <w:r w:rsidRPr="00213BC5">
            <w:rPr>
              <w:rFonts w:ascii="Arial" w:hAnsi="Arial" w:cs="Arial"/>
              <w:sz w:val="22"/>
              <w:szCs w:val="22"/>
              <w:lang w:eastAsia="lt-LT"/>
            </w:rPr>
            <w:t>o</w:t>
          </w:r>
        </w:sdtContent>
      </w:sdt>
      <w:r w:rsidRPr="00995356">
        <w:rPr>
          <w:rFonts w:ascii="Arial" w:hAnsi="Arial" w:cs="Arial"/>
          <w:sz w:val="22"/>
          <w:szCs w:val="22"/>
          <w:lang w:eastAsia="lt-LT"/>
        </w:rPr>
        <w:t xml:space="preserve"> pagal </w:t>
      </w:r>
      <w:sdt>
        <w:sdtPr>
          <w:rPr>
            <w:rFonts w:ascii="Arial" w:hAnsi="Arial" w:cs="Arial"/>
            <w:sz w:val="22"/>
            <w:szCs w:val="22"/>
            <w:lang w:eastAsia="lt-LT"/>
          </w:rPr>
          <w:id w:val="678389548"/>
          <w:placeholder>
            <w:docPart w:val="DefaultPlaceholder_-1854013440"/>
          </w:placeholder>
        </w:sdtPr>
        <w:sdtContent>
          <w:r w:rsidRPr="00995356">
            <w:rPr>
              <w:rFonts w:ascii="Arial" w:hAnsi="Arial" w:cs="Arial"/>
              <w:sz w:val="22"/>
              <w:szCs w:val="22"/>
              <w:lang w:eastAsia="lt-LT"/>
            </w:rPr>
            <w:t>bendrovės įstatus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20</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m. </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mėn. </w:t>
          </w:r>
          <w:r w:rsidR="00A502A1" w:rsidRPr="00995356">
            <w:rPr>
              <w:rFonts w:ascii="Arial" w:hAnsi="Arial" w:cs="Arial"/>
              <w:spacing w:val="-3"/>
              <w:sz w:val="22"/>
              <w:szCs w:val="22"/>
              <w:lang w:eastAsia="lt-LT"/>
            </w:rPr>
            <w:t>...</w:t>
          </w:r>
          <w:r w:rsidR="00A502A1">
            <w:rPr>
              <w:rFonts w:ascii="Arial" w:hAnsi="Arial" w:cs="Arial"/>
              <w:sz w:val="22"/>
              <w:szCs w:val="22"/>
              <w:lang w:eastAsia="lt-LT"/>
            </w:rPr>
            <w:t xml:space="preserve"> d.</w:t>
          </w:r>
          <w:r w:rsidRPr="00995356">
            <w:rPr>
              <w:rFonts w:ascii="Arial" w:hAnsi="Arial" w:cs="Arial"/>
              <w:sz w:val="22"/>
              <w:szCs w:val="22"/>
              <w:lang w:eastAsia="lt-LT"/>
            </w:rPr>
            <w:t xml:space="preserve"> įgaliojimą Nr....</w:t>
          </w:r>
        </w:sdtContent>
      </w:sdt>
      <w:r w:rsidRPr="00995356">
        <w:rPr>
          <w:rFonts w:ascii="Arial" w:hAnsi="Arial" w:cs="Arial"/>
          <w:sz w:val="22"/>
          <w:szCs w:val="22"/>
          <w:lang w:eastAsia="lt-LT"/>
        </w:rPr>
        <w:t>,</w:t>
      </w:r>
      <w:r w:rsidR="008F2665" w:rsidRPr="00995356">
        <w:rPr>
          <w:rFonts w:ascii="Arial" w:hAnsi="Arial" w:cs="Arial"/>
          <w:sz w:val="22"/>
          <w:szCs w:val="22"/>
          <w:lang w:eastAsia="lt-LT"/>
        </w:rPr>
        <w:t xml:space="preserve"> </w:t>
      </w:r>
      <w:r w:rsidR="008F2665" w:rsidRPr="00995356">
        <w:rPr>
          <w:rFonts w:ascii="Arial" w:hAnsi="Arial" w:cs="Arial"/>
          <w:spacing w:val="-3"/>
          <w:sz w:val="22"/>
          <w:szCs w:val="22"/>
          <w:lang w:eastAsia="lt-LT"/>
        </w:rPr>
        <w:t>remdam</w:t>
      </w:r>
      <w:sdt>
        <w:sdtPr>
          <w:rPr>
            <w:rFonts w:ascii="Arial" w:hAnsi="Arial" w:cs="Arial"/>
            <w:spacing w:val="-3"/>
            <w:sz w:val="22"/>
            <w:szCs w:val="22"/>
            <w:lang w:eastAsia="lt-LT"/>
          </w:rPr>
          <w:id w:val="2099983633"/>
          <w:placeholder>
            <w:docPart w:val="DefaultPlaceholder_-1854013440"/>
          </w:placeholder>
        </w:sdtPr>
        <w:sdtContent>
          <w:r w:rsidR="008F2665" w:rsidRPr="00995356">
            <w:rPr>
              <w:rFonts w:ascii="Arial" w:hAnsi="Arial" w:cs="Arial"/>
              <w:spacing w:val="-3"/>
              <w:sz w:val="22"/>
              <w:szCs w:val="22"/>
              <w:lang w:eastAsia="lt-LT"/>
            </w:rPr>
            <w:t>ie</w:t>
          </w:r>
          <w:r w:rsidR="008F2665" w:rsidRPr="00BB5FF5">
            <w:rPr>
              <w:rFonts w:ascii="Arial" w:hAnsi="Arial" w:cs="Arial"/>
              <w:spacing w:val="-3"/>
              <w:sz w:val="22"/>
              <w:szCs w:val="22"/>
              <w:lang w:eastAsia="lt-LT"/>
            </w:rPr>
            <w:t>si</w:t>
          </w:r>
        </w:sdtContent>
      </w:sdt>
      <w:r w:rsidR="008F2665" w:rsidRPr="00995356">
        <w:rPr>
          <w:rFonts w:ascii="Arial" w:hAnsi="Arial" w:cs="Arial"/>
          <w:spacing w:val="-3"/>
          <w:sz w:val="22"/>
          <w:szCs w:val="22"/>
          <w:lang w:eastAsia="lt-LT"/>
        </w:rPr>
        <w:t xml:space="preserve"> </w:t>
      </w:r>
      <w:sdt>
        <w:sdtPr>
          <w:rPr>
            <w:rFonts w:ascii="Arial" w:hAnsi="Arial" w:cs="Arial"/>
            <w:spacing w:val="-3"/>
            <w:sz w:val="22"/>
            <w:szCs w:val="22"/>
            <w:lang w:eastAsia="lt-LT"/>
          </w:rPr>
          <w:id w:val="-1649429421"/>
          <w:placeholder>
            <w:docPart w:val="DefaultPlaceholder_-1854013440"/>
          </w:placeholder>
        </w:sdtPr>
        <w:sdtContent>
          <w:r w:rsidR="008F2665" w:rsidRPr="00995356">
            <w:rPr>
              <w:rFonts w:ascii="Arial" w:hAnsi="Arial" w:cs="Arial"/>
              <w:spacing w:val="-3"/>
              <w:sz w:val="22"/>
              <w:szCs w:val="22"/>
              <w:lang w:eastAsia="lt-LT"/>
            </w:rPr>
            <w:t>2019 m. sausio 1 d. aukciono protokolu Nr. ............................................</w:t>
          </w:r>
          <w:r w:rsidR="00071A2A" w:rsidRPr="00995356">
            <w:rPr>
              <w:rFonts w:ascii="Arial" w:hAnsi="Arial" w:cs="Arial"/>
              <w:spacing w:val="-3"/>
              <w:sz w:val="22"/>
              <w:szCs w:val="22"/>
              <w:lang w:eastAsia="lt-LT"/>
            </w:rPr>
            <w:t xml:space="preserve"> </w:t>
          </w:r>
          <w:r w:rsidR="00071A2A" w:rsidRPr="00995356">
            <w:rPr>
              <w:rFonts w:ascii="Arial" w:hAnsi="Arial" w:cs="Arial"/>
              <w:color w:val="FF0000"/>
              <w:spacing w:val="-3"/>
              <w:sz w:val="22"/>
              <w:szCs w:val="22"/>
              <w:lang w:eastAsia="lt-LT"/>
            </w:rPr>
            <w:t>arba</w:t>
          </w:r>
          <w:r w:rsidR="008F2665" w:rsidRPr="00995356">
            <w:rPr>
              <w:rFonts w:ascii="Arial" w:hAnsi="Arial" w:cs="Arial"/>
              <w:spacing w:val="-3"/>
              <w:sz w:val="22"/>
              <w:szCs w:val="22"/>
              <w:lang w:eastAsia="lt-LT"/>
            </w:rPr>
            <w:t xml:space="preserve"> viešosios geležinkelių infrastruktūros valdytojo 2019 m. sausio 1 d. įsakymu Nr. ............................................</w:t>
          </w:r>
        </w:sdtContent>
      </w:sdt>
      <w:r w:rsidR="008F2665" w:rsidRPr="00995356">
        <w:rPr>
          <w:rFonts w:ascii="Arial" w:hAnsi="Arial" w:cs="Arial"/>
          <w:spacing w:val="-3"/>
          <w:sz w:val="22"/>
          <w:szCs w:val="22"/>
          <w:lang w:eastAsia="lt-LT"/>
        </w:rPr>
        <w:t xml:space="preserve">, </w:t>
      </w:r>
      <w:r w:rsidR="00231E39" w:rsidRPr="00995356">
        <w:rPr>
          <w:rFonts w:ascii="Arial" w:hAnsi="Arial" w:cs="Arial"/>
          <w:spacing w:val="-3"/>
          <w:sz w:val="22"/>
          <w:szCs w:val="22"/>
          <w:lang w:eastAsia="lt-LT"/>
        </w:rPr>
        <w:t xml:space="preserve">sudarė šią viešosios geležinkelių infrastruktūros objekto, nenaudojamo viešosios geležinkelių infrastruktūros valdytojo funkcijoms atlikti, išskyrus viešosios geležinkelių infrastruktūros kelius (toliau – </w:t>
      </w:r>
      <w:r w:rsidR="00231E39" w:rsidRPr="00995356">
        <w:rPr>
          <w:rFonts w:ascii="Arial" w:hAnsi="Arial" w:cs="Arial"/>
          <w:b/>
          <w:bCs/>
          <w:spacing w:val="-3"/>
          <w:sz w:val="22"/>
          <w:szCs w:val="22"/>
          <w:lang w:eastAsia="lt-LT"/>
        </w:rPr>
        <w:t>Objektas</w:t>
      </w:r>
      <w:r w:rsidR="00231E39" w:rsidRPr="00995356">
        <w:rPr>
          <w:rFonts w:ascii="Arial" w:hAnsi="Arial" w:cs="Arial"/>
          <w:spacing w:val="-3"/>
          <w:sz w:val="22"/>
          <w:szCs w:val="22"/>
          <w:lang w:eastAsia="lt-LT"/>
        </w:rPr>
        <w:t xml:space="preserve">), nuomos sutartį (toliau – </w:t>
      </w:r>
      <w:r w:rsidR="00231E39" w:rsidRPr="00995356">
        <w:rPr>
          <w:rFonts w:ascii="Arial" w:hAnsi="Arial" w:cs="Arial"/>
          <w:b/>
          <w:bCs/>
          <w:spacing w:val="-3"/>
          <w:sz w:val="22"/>
          <w:szCs w:val="22"/>
          <w:lang w:eastAsia="lt-LT"/>
        </w:rPr>
        <w:t>Sutartis</w:t>
      </w:r>
      <w:r w:rsidR="00231E39" w:rsidRPr="00995356">
        <w:rPr>
          <w:rFonts w:ascii="Arial" w:hAnsi="Arial" w:cs="Arial"/>
          <w:spacing w:val="-3"/>
          <w:sz w:val="22"/>
          <w:szCs w:val="22"/>
          <w:lang w:eastAsia="lt-LT"/>
        </w:rPr>
        <w:t xml:space="preserve">). </w:t>
      </w:r>
      <w:r w:rsidR="00231E39" w:rsidRPr="00995356">
        <w:rPr>
          <w:rFonts w:ascii="Arial" w:hAnsi="Arial" w:cs="Arial"/>
          <w:sz w:val="22"/>
          <w:szCs w:val="22"/>
          <w:lang w:eastAsia="lt-LT"/>
        </w:rPr>
        <w:t xml:space="preserve">Toliau Sutartyje Nuomotojas ir Nuomininkas kiekvienas atskirai gali būti vadinamas </w:t>
      </w:r>
      <w:r w:rsidR="00231E39" w:rsidRPr="00995356">
        <w:rPr>
          <w:rFonts w:ascii="Arial" w:hAnsi="Arial" w:cs="Arial"/>
          <w:b/>
          <w:bCs/>
          <w:sz w:val="22"/>
          <w:szCs w:val="22"/>
          <w:lang w:eastAsia="lt-LT"/>
        </w:rPr>
        <w:t>Šalimi</w:t>
      </w:r>
      <w:r w:rsidR="00231E39" w:rsidRPr="00995356">
        <w:rPr>
          <w:rFonts w:ascii="Arial" w:hAnsi="Arial" w:cs="Arial"/>
          <w:sz w:val="22"/>
          <w:szCs w:val="22"/>
          <w:lang w:eastAsia="lt-LT"/>
        </w:rPr>
        <w:t xml:space="preserve">, o abu kartu – </w:t>
      </w:r>
      <w:r w:rsidR="00231E39" w:rsidRPr="00995356">
        <w:rPr>
          <w:rFonts w:ascii="Arial" w:hAnsi="Arial" w:cs="Arial"/>
          <w:b/>
          <w:bCs/>
          <w:sz w:val="22"/>
          <w:szCs w:val="22"/>
          <w:lang w:eastAsia="lt-LT"/>
        </w:rPr>
        <w:t>Sutarties šalimis</w:t>
      </w:r>
      <w:r w:rsidR="00231E39" w:rsidRPr="00995356">
        <w:rPr>
          <w:rFonts w:ascii="Arial" w:hAnsi="Arial" w:cs="Arial"/>
          <w:sz w:val="22"/>
          <w:szCs w:val="22"/>
          <w:lang w:eastAsia="lt-LT"/>
        </w:rPr>
        <w:t>.</w:t>
      </w:r>
    </w:p>
    <w:p w14:paraId="2D6853D8" w14:textId="7D08C7B1" w:rsidR="0026648D" w:rsidRPr="00995356" w:rsidRDefault="006E4BD6" w:rsidP="006E4BD6">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 xml:space="preserve">Nuomotojas išnuomoja Nuomininkui Objektą – </w:t>
      </w:r>
      <w:sdt>
        <w:sdtPr>
          <w:rPr>
            <w:rFonts w:ascii="Arial" w:hAnsi="Arial" w:cs="Arial"/>
            <w:sz w:val="22"/>
            <w:szCs w:val="22"/>
            <w:lang w:eastAsia="lt-LT"/>
          </w:rPr>
          <w:id w:val="-1446844144"/>
          <w:placeholder>
            <w:docPart w:val="DefaultPlaceholder_-1854013440"/>
          </w:placeholder>
        </w:sdtPr>
        <w:sdtContent>
          <w:r w:rsidRPr="00995356">
            <w:rPr>
              <w:rFonts w:ascii="Arial" w:hAnsi="Arial" w:cs="Arial"/>
              <w:b/>
              <w:bCs/>
              <w:sz w:val="22"/>
              <w:szCs w:val="22"/>
              <w:lang w:eastAsia="lt-LT"/>
            </w:rPr>
            <w:t xml:space="preserve">nuomojamo </w:t>
          </w:r>
          <w:r w:rsidR="005D3CE2" w:rsidRPr="004B040A">
            <w:rPr>
              <w:rFonts w:ascii="Arial" w:hAnsi="Arial" w:cs="Arial"/>
              <w:b/>
              <w:bCs/>
              <w:color w:val="FF0000"/>
              <w:sz w:val="22"/>
              <w:szCs w:val="22"/>
              <w:lang w:eastAsia="lt-LT"/>
            </w:rPr>
            <w:t>O</w:t>
          </w:r>
          <w:r w:rsidRPr="004B040A">
            <w:rPr>
              <w:rFonts w:ascii="Arial" w:hAnsi="Arial" w:cs="Arial"/>
              <w:b/>
              <w:bCs/>
              <w:color w:val="FF0000"/>
              <w:sz w:val="22"/>
              <w:szCs w:val="22"/>
              <w:lang w:eastAsia="lt-LT"/>
            </w:rPr>
            <w:t>bjekto</w:t>
          </w:r>
          <w:r w:rsidRPr="00995356">
            <w:rPr>
              <w:rFonts w:ascii="Arial" w:hAnsi="Arial" w:cs="Arial"/>
              <w:b/>
              <w:bCs/>
              <w:sz w:val="22"/>
              <w:szCs w:val="22"/>
              <w:lang w:eastAsia="lt-LT"/>
            </w:rPr>
            <w:t xml:space="preserve"> pavadinimas</w:t>
          </w:r>
          <w:r w:rsidR="005D3CE2" w:rsidRPr="00995356">
            <w:rPr>
              <w:rFonts w:ascii="Arial" w:hAnsi="Arial" w:cs="Arial"/>
              <w:sz w:val="22"/>
              <w:szCs w:val="22"/>
              <w:lang w:eastAsia="lt-LT"/>
            </w:rPr>
            <w:t xml:space="preserve"> ir adresas</w:t>
          </w:r>
        </w:sdtContent>
      </w:sdt>
      <w:r w:rsidRPr="00995356">
        <w:rPr>
          <w:rFonts w:ascii="Arial" w:hAnsi="Arial" w:cs="Arial"/>
          <w:sz w:val="22"/>
          <w:szCs w:val="22"/>
          <w:lang w:eastAsia="lt-LT"/>
        </w:rPr>
        <w:t xml:space="preserve">, </w:t>
      </w:r>
      <w:r w:rsidR="00FB3B36" w:rsidRPr="00995356">
        <w:rPr>
          <w:rFonts w:ascii="Arial" w:hAnsi="Arial" w:cs="Arial"/>
          <w:sz w:val="22"/>
          <w:szCs w:val="22"/>
          <w:lang w:eastAsia="lt-LT"/>
        </w:rPr>
        <w:t>kurio</w:t>
      </w:r>
      <w:r w:rsidR="000C3EEC" w:rsidRPr="00995356">
        <w:rPr>
          <w:rFonts w:ascii="Arial" w:hAnsi="Arial" w:cs="Arial"/>
          <w:sz w:val="22"/>
          <w:szCs w:val="22"/>
          <w:lang w:eastAsia="lt-LT"/>
        </w:rPr>
        <w:t xml:space="preserve"> </w:t>
      </w:r>
      <w:r w:rsidR="00AE3AEA" w:rsidRPr="00995356">
        <w:rPr>
          <w:rFonts w:ascii="Arial" w:hAnsi="Arial" w:cs="Arial"/>
          <w:sz w:val="22"/>
          <w:szCs w:val="22"/>
          <w:lang w:eastAsia="lt-LT"/>
        </w:rPr>
        <w:t xml:space="preserve">identifikaciniai ir kiti </w:t>
      </w:r>
      <w:r w:rsidR="000C3EEC" w:rsidRPr="00995356">
        <w:rPr>
          <w:rFonts w:ascii="Arial" w:hAnsi="Arial" w:cs="Arial"/>
          <w:sz w:val="22"/>
          <w:szCs w:val="22"/>
          <w:lang w:eastAsia="lt-LT"/>
        </w:rPr>
        <w:t>duomenys nurodyti</w:t>
      </w:r>
      <w:r w:rsidR="00EE48A7" w:rsidRPr="00995356">
        <w:rPr>
          <w:rFonts w:ascii="Arial" w:hAnsi="Arial" w:cs="Arial"/>
          <w:sz w:val="22"/>
          <w:szCs w:val="22"/>
          <w:lang w:eastAsia="lt-LT"/>
        </w:rPr>
        <w:t xml:space="preserve"> </w:t>
      </w:r>
      <w:r w:rsidR="00EE48A7" w:rsidRPr="00995356">
        <w:rPr>
          <w:rFonts w:ascii="Arial" w:hAnsi="Arial" w:cs="Arial"/>
          <w:i/>
          <w:iCs/>
          <w:sz w:val="22"/>
          <w:szCs w:val="22"/>
        </w:rPr>
        <w:t>Sutarties priede Nr. 1</w:t>
      </w:r>
      <w:r w:rsidR="0026648D" w:rsidRPr="00995356">
        <w:rPr>
          <w:rFonts w:ascii="Arial" w:hAnsi="Arial" w:cs="Arial"/>
          <w:noProof/>
          <w:sz w:val="22"/>
          <w:szCs w:val="22"/>
        </w:rPr>
        <w:t xml:space="preserve">. </w:t>
      </w:r>
      <w:r w:rsidR="0026648D" w:rsidRPr="00995356">
        <w:rPr>
          <w:rFonts w:ascii="Arial" w:hAnsi="Arial" w:cs="Arial"/>
          <w:sz w:val="22"/>
          <w:szCs w:val="22"/>
        </w:rPr>
        <w:t xml:space="preserve">Nuomojamo Objekto planas pateikiamas </w:t>
      </w:r>
      <w:r w:rsidR="004E1A81" w:rsidRPr="00995356">
        <w:rPr>
          <w:rFonts w:ascii="Arial" w:hAnsi="Arial" w:cs="Arial"/>
          <w:i/>
          <w:iCs/>
          <w:sz w:val="22"/>
          <w:szCs w:val="22"/>
        </w:rPr>
        <w:t>S</w:t>
      </w:r>
      <w:r w:rsidR="0026648D" w:rsidRPr="00995356">
        <w:rPr>
          <w:rFonts w:ascii="Arial" w:hAnsi="Arial" w:cs="Arial"/>
          <w:i/>
          <w:iCs/>
          <w:sz w:val="22"/>
          <w:szCs w:val="22"/>
        </w:rPr>
        <w:t xml:space="preserve">utarties priede Nr. </w:t>
      </w:r>
      <w:r w:rsidR="00EE48A7" w:rsidRPr="00995356">
        <w:rPr>
          <w:rFonts w:ascii="Arial" w:hAnsi="Arial" w:cs="Arial"/>
          <w:i/>
          <w:iCs/>
          <w:sz w:val="22"/>
          <w:szCs w:val="22"/>
        </w:rPr>
        <w:t>2</w:t>
      </w:r>
      <w:r w:rsidR="0026648D" w:rsidRPr="00995356">
        <w:rPr>
          <w:rFonts w:ascii="Arial" w:hAnsi="Arial" w:cs="Arial"/>
          <w:sz w:val="22"/>
          <w:szCs w:val="22"/>
        </w:rPr>
        <w:t>.</w:t>
      </w:r>
    </w:p>
    <w:p w14:paraId="16655439" w14:textId="2B0A53CC" w:rsidR="00D73259" w:rsidRPr="00995356" w:rsidRDefault="00D73259" w:rsidP="00B724F7">
      <w:pPr>
        <w:pStyle w:val="ListParagraph"/>
        <w:widowControl w:val="0"/>
        <w:numPr>
          <w:ilvl w:val="0"/>
          <w:numId w:val="2"/>
        </w:numPr>
        <w:adjustRightInd w:val="0"/>
        <w:spacing w:after="120"/>
        <w:ind w:left="0" w:firstLine="851"/>
        <w:contextualSpacing w:val="0"/>
        <w:mirrorIndents/>
        <w:jc w:val="both"/>
        <w:textAlignment w:val="baseline"/>
        <w:rPr>
          <w:rFonts w:ascii="Arial" w:hAnsi="Arial" w:cs="Arial"/>
          <w:noProof/>
          <w:sz w:val="22"/>
          <w:szCs w:val="22"/>
        </w:rPr>
      </w:pPr>
      <w:r w:rsidRPr="00995356">
        <w:rPr>
          <w:rFonts w:ascii="Arial" w:hAnsi="Arial" w:cs="Arial"/>
          <w:sz w:val="22"/>
          <w:szCs w:val="22"/>
          <w:lang w:eastAsia="lt-LT"/>
        </w:rPr>
        <w:t>Objektas</w:t>
      </w:r>
      <w:r w:rsidRPr="00995356">
        <w:rPr>
          <w:rFonts w:ascii="Arial" w:hAnsi="Arial" w:cs="Arial"/>
          <w:noProof/>
          <w:sz w:val="22"/>
          <w:szCs w:val="22"/>
        </w:rPr>
        <w:t xml:space="preserve"> skiriamas </w:t>
      </w:r>
      <w:sdt>
        <w:sdtPr>
          <w:rPr>
            <w:rFonts w:ascii="Arial" w:hAnsi="Arial" w:cs="Arial"/>
            <w:noProof/>
            <w:sz w:val="22"/>
            <w:szCs w:val="22"/>
          </w:rPr>
          <w:id w:val="76181903"/>
          <w:placeholder>
            <w:docPart w:val="DefaultPlaceholder_-1854013440"/>
          </w:placeholder>
        </w:sdtPr>
        <w:sdtEndPr>
          <w:rPr>
            <w:rFonts w:eastAsia="Calibri"/>
            <w:iCs/>
            <w:noProof w:val="0"/>
          </w:rPr>
        </w:sdtEndPr>
        <w:sdtContent>
          <w:r w:rsidR="00A502A1" w:rsidRPr="00995356">
            <w:rPr>
              <w:rFonts w:ascii="Arial" w:hAnsi="Arial" w:cs="Arial"/>
              <w:spacing w:val="-3"/>
              <w:sz w:val="22"/>
              <w:szCs w:val="22"/>
              <w:lang w:eastAsia="lt-LT"/>
            </w:rPr>
            <w:t>............</w:t>
          </w:r>
          <w:r w:rsidRPr="00995356">
            <w:rPr>
              <w:rFonts w:ascii="Arial" w:eastAsia="Calibri" w:hAnsi="Arial" w:cs="Arial"/>
              <w:b/>
              <w:bCs/>
              <w:iCs/>
              <w:sz w:val="22"/>
              <w:szCs w:val="22"/>
            </w:rPr>
            <w:t xml:space="preserve"> </w:t>
          </w:r>
          <w:r w:rsidRPr="005129DC">
            <w:rPr>
              <w:rFonts w:ascii="Arial" w:eastAsia="Calibri" w:hAnsi="Arial" w:cs="Arial"/>
              <w:b/>
              <w:bCs/>
              <w:iCs/>
              <w:color w:val="FF0000"/>
              <w:sz w:val="22"/>
              <w:szCs w:val="22"/>
            </w:rPr>
            <w:t>veiklai</w:t>
          </w:r>
        </w:sdtContent>
      </w:sdt>
      <w:r w:rsidRPr="00995356">
        <w:rPr>
          <w:rFonts w:ascii="Arial" w:hAnsi="Arial" w:cs="Arial"/>
          <w:noProof/>
          <w:sz w:val="22"/>
          <w:szCs w:val="22"/>
        </w:rPr>
        <w:t xml:space="preserve">. </w:t>
      </w:r>
    </w:p>
    <w:p w14:paraId="129C4882" w14:textId="74732441" w:rsidR="005B1D23" w:rsidRPr="00995356" w:rsidRDefault="000F51D4" w:rsidP="00844CD6">
      <w:pPr>
        <w:pStyle w:val="ListParagraph"/>
        <w:numPr>
          <w:ilvl w:val="0"/>
          <w:numId w:val="2"/>
        </w:numPr>
        <w:tabs>
          <w:tab w:val="left" w:pos="851"/>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Nuomininko mokamų nuompinigių</w:t>
      </w:r>
      <w:r w:rsidR="006A7EC8" w:rsidRPr="00995356">
        <w:rPr>
          <w:rFonts w:ascii="Arial" w:hAnsi="Arial" w:cs="Arial"/>
          <w:sz w:val="22"/>
          <w:szCs w:val="22"/>
          <w:lang w:eastAsia="lt-LT"/>
        </w:rPr>
        <w:t xml:space="preserve"> skaičiavimas</w:t>
      </w:r>
      <w:r w:rsidR="00740070" w:rsidRPr="00995356">
        <w:rPr>
          <w:rFonts w:ascii="Arial" w:hAnsi="Arial" w:cs="Arial"/>
          <w:sz w:val="22"/>
          <w:szCs w:val="22"/>
          <w:lang w:eastAsia="lt-LT"/>
        </w:rPr>
        <w:t>:</w:t>
      </w:r>
    </w:p>
    <w:p w14:paraId="0042D711" w14:textId="0566F185" w:rsidR="00F60C81" w:rsidRPr="00863C41" w:rsidRDefault="00000000" w:rsidP="000466C3">
      <w:pPr>
        <w:pStyle w:val="ListParagraph"/>
        <w:numPr>
          <w:ilvl w:val="1"/>
          <w:numId w:val="2"/>
        </w:numPr>
        <w:tabs>
          <w:tab w:val="left" w:pos="851"/>
        </w:tabs>
        <w:ind w:left="0" w:firstLine="851"/>
        <w:contextualSpacing w:val="0"/>
        <w:mirrorIndents/>
        <w:jc w:val="both"/>
        <w:rPr>
          <w:rFonts w:ascii="Arial" w:hAnsi="Arial" w:cs="Arial"/>
          <w:sz w:val="22"/>
          <w:szCs w:val="22"/>
          <w:lang w:eastAsia="lt-LT"/>
        </w:rPr>
      </w:pPr>
      <w:sdt>
        <w:sdtPr>
          <w:rPr>
            <w:rFonts w:ascii="Arial" w:hAnsi="Arial" w:cs="Arial"/>
            <w:sz w:val="22"/>
            <w:szCs w:val="22"/>
            <w:lang w:eastAsia="lt-LT"/>
          </w:rPr>
          <w:id w:val="366331963"/>
          <w:placeholder>
            <w:docPart w:val="DefaultPlaceholder_-1854013440"/>
          </w:placeholder>
        </w:sdtPr>
        <w:sdtEndPr>
          <w:rPr>
            <w:lang w:eastAsia="en-US"/>
          </w:rPr>
        </w:sdtEndPr>
        <w:sdtContent>
          <w:r w:rsidR="00827618" w:rsidRPr="00863C41">
            <w:rPr>
              <w:rFonts w:ascii="Arial" w:hAnsi="Arial" w:cs="Arial"/>
              <w:sz w:val="22"/>
              <w:szCs w:val="22"/>
              <w:lang w:eastAsia="lt-LT"/>
            </w:rPr>
            <w:t xml:space="preserve">Pradinis nuompinigių dydis nurodytas </w:t>
          </w:r>
          <w:r w:rsidR="00827618" w:rsidRPr="00863C41">
            <w:rPr>
              <w:rFonts w:ascii="Arial" w:hAnsi="Arial" w:cs="Arial"/>
              <w:i/>
              <w:iCs/>
              <w:sz w:val="22"/>
              <w:szCs w:val="22"/>
            </w:rPr>
            <w:t>Sutarties priede Nr. 1</w:t>
          </w:r>
          <w:r w:rsidR="00B32B86" w:rsidRPr="00863C41">
            <w:rPr>
              <w:rFonts w:ascii="Arial" w:hAnsi="Arial" w:cs="Arial"/>
              <w:sz w:val="22"/>
              <w:szCs w:val="22"/>
            </w:rPr>
            <w:t xml:space="preserve">. </w:t>
          </w:r>
          <w:r w:rsidR="007B7C9B" w:rsidRPr="00863C41">
            <w:rPr>
              <w:rFonts w:ascii="Arial" w:hAnsi="Arial" w:cs="Arial"/>
              <w:sz w:val="22"/>
              <w:szCs w:val="22"/>
            </w:rPr>
            <w:t xml:space="preserve">Pirmojoje sąskaitoje, pateiktoje Nuomininkui po Sutarties sudarymo, taip pat bus įskaičiuotas vienkartinis 50 </w:t>
          </w:r>
          <w:r w:rsidR="00D96D43" w:rsidRPr="00863C41">
            <w:rPr>
              <w:rFonts w:ascii="Arial" w:hAnsi="Arial" w:cs="Arial"/>
              <w:sz w:val="22"/>
              <w:szCs w:val="22"/>
            </w:rPr>
            <w:t>eurų</w:t>
          </w:r>
          <w:r w:rsidR="00B5439F" w:rsidRPr="00863C41">
            <w:rPr>
              <w:rFonts w:ascii="Arial" w:hAnsi="Arial" w:cs="Arial"/>
              <w:sz w:val="22"/>
              <w:szCs w:val="22"/>
            </w:rPr>
            <w:t xml:space="preserve"> su PVM</w:t>
          </w:r>
          <w:r w:rsidR="007B7C9B" w:rsidRPr="00863C41">
            <w:rPr>
              <w:rFonts w:ascii="Arial" w:hAnsi="Arial" w:cs="Arial"/>
              <w:sz w:val="22"/>
              <w:szCs w:val="22"/>
            </w:rPr>
            <w:t xml:space="preserve"> dydžio </w:t>
          </w:r>
          <w:r w:rsidR="007656C6" w:rsidRPr="00863C41">
            <w:rPr>
              <w:rFonts w:ascii="Arial" w:hAnsi="Arial" w:cs="Arial"/>
              <w:sz w:val="22"/>
              <w:szCs w:val="22"/>
            </w:rPr>
            <w:t>S</w:t>
          </w:r>
          <w:r w:rsidR="007B7C9B" w:rsidRPr="00863C41">
            <w:rPr>
              <w:rFonts w:ascii="Arial" w:hAnsi="Arial" w:cs="Arial"/>
              <w:sz w:val="22"/>
              <w:szCs w:val="22"/>
            </w:rPr>
            <w:t>utarties administravimo mokestis</w:t>
          </w:r>
        </w:sdtContent>
      </w:sdt>
      <w:r w:rsidR="00827618" w:rsidRPr="00863C41">
        <w:rPr>
          <w:rFonts w:ascii="Arial" w:hAnsi="Arial" w:cs="Arial"/>
          <w:noProof/>
          <w:sz w:val="22"/>
          <w:szCs w:val="22"/>
        </w:rPr>
        <w:t>;</w:t>
      </w:r>
    </w:p>
    <w:p w14:paraId="5324ECA2" w14:textId="6FBA7928" w:rsidR="00F81019" w:rsidRPr="00CF44FF" w:rsidRDefault="00A70D47" w:rsidP="002454BD">
      <w:pPr>
        <w:pStyle w:val="ListParagraph"/>
        <w:numPr>
          <w:ilvl w:val="1"/>
          <w:numId w:val="2"/>
        </w:numPr>
        <w:tabs>
          <w:tab w:val="left" w:pos="0"/>
          <w:tab w:val="left" w:pos="1276"/>
        </w:tabs>
        <w:ind w:left="0" w:firstLine="851"/>
        <w:contextualSpacing w:val="0"/>
        <w:mirrorIndents/>
        <w:jc w:val="both"/>
        <w:rPr>
          <w:rFonts w:ascii="Arial" w:hAnsi="Arial" w:cs="Arial"/>
          <w:sz w:val="22"/>
          <w:szCs w:val="22"/>
          <w:lang w:eastAsia="lt-LT"/>
        </w:rPr>
      </w:pPr>
      <w:r>
        <w:rPr>
          <w:rFonts w:ascii="Arial" w:hAnsi="Arial" w:cs="Arial"/>
          <w:sz w:val="22"/>
          <w:szCs w:val="22"/>
          <w:lang w:eastAsia="lt-LT"/>
        </w:rPr>
        <w:t>Kai Sutartis sudaryta</w:t>
      </w:r>
      <w:r w:rsidR="00707448">
        <w:rPr>
          <w:rFonts w:ascii="Arial" w:hAnsi="Arial" w:cs="Arial"/>
          <w:sz w:val="22"/>
          <w:szCs w:val="22"/>
          <w:lang w:eastAsia="lt-LT"/>
        </w:rPr>
        <w:t xml:space="preserve"> ilgesniam nei 3 metų terminui, </w:t>
      </w:r>
      <w:r w:rsidR="008B02EB">
        <w:rPr>
          <w:rFonts w:ascii="Arial" w:hAnsi="Arial" w:cs="Arial"/>
          <w:sz w:val="22"/>
          <w:szCs w:val="22"/>
          <w:lang w:eastAsia="lt-LT"/>
        </w:rPr>
        <w:t>Nuomotojas pasilieka teisę</w:t>
      </w:r>
      <w:r w:rsidR="00E33584">
        <w:rPr>
          <w:rFonts w:ascii="Arial" w:hAnsi="Arial" w:cs="Arial"/>
          <w:sz w:val="22"/>
          <w:szCs w:val="22"/>
          <w:lang w:eastAsia="lt-LT"/>
        </w:rPr>
        <w:t xml:space="preserve">, ne anksčiau nei po </w:t>
      </w:r>
      <w:r w:rsidR="006901A4">
        <w:rPr>
          <w:rFonts w:ascii="Arial" w:hAnsi="Arial" w:cs="Arial"/>
          <w:sz w:val="22"/>
          <w:szCs w:val="22"/>
          <w:lang w:eastAsia="lt-LT"/>
        </w:rPr>
        <w:t>1</w:t>
      </w:r>
      <w:r w:rsidR="00707448">
        <w:rPr>
          <w:rFonts w:ascii="Arial" w:hAnsi="Arial" w:cs="Arial"/>
          <w:sz w:val="22"/>
          <w:szCs w:val="22"/>
          <w:lang w:eastAsia="lt-LT"/>
        </w:rPr>
        <w:t xml:space="preserve"> </w:t>
      </w:r>
      <w:r w:rsidR="00E33584">
        <w:rPr>
          <w:rFonts w:ascii="Arial" w:hAnsi="Arial" w:cs="Arial"/>
          <w:sz w:val="22"/>
          <w:szCs w:val="22"/>
          <w:lang w:eastAsia="lt-LT"/>
        </w:rPr>
        <w:t>metų po Sutarties sudarymo dienos,</w:t>
      </w:r>
      <w:r w:rsidR="008B02EB">
        <w:rPr>
          <w:rFonts w:ascii="Arial" w:hAnsi="Arial" w:cs="Arial"/>
          <w:sz w:val="22"/>
          <w:szCs w:val="22"/>
          <w:lang w:eastAsia="lt-LT"/>
        </w:rPr>
        <w:t xml:space="preserve"> </w:t>
      </w:r>
      <w:r w:rsidR="00C9512F">
        <w:rPr>
          <w:rFonts w:ascii="Arial" w:hAnsi="Arial" w:cs="Arial"/>
          <w:sz w:val="22"/>
          <w:szCs w:val="22"/>
          <w:lang w:eastAsia="lt-LT"/>
        </w:rPr>
        <w:t xml:space="preserve">užsakyti </w:t>
      </w:r>
      <w:r w:rsidR="00C9512F" w:rsidRPr="00C9512F">
        <w:rPr>
          <w:rFonts w:ascii="Arial" w:hAnsi="Arial" w:cs="Arial"/>
          <w:sz w:val="22"/>
          <w:szCs w:val="22"/>
          <w:lang w:eastAsia="lt-LT"/>
        </w:rPr>
        <w:t>nepriklausomą rinkos analizę</w:t>
      </w:r>
      <w:r w:rsidR="00C9512F">
        <w:rPr>
          <w:rFonts w:ascii="Arial" w:hAnsi="Arial" w:cs="Arial"/>
          <w:sz w:val="22"/>
          <w:szCs w:val="22"/>
          <w:lang w:eastAsia="lt-LT"/>
        </w:rPr>
        <w:t xml:space="preserve"> </w:t>
      </w:r>
      <w:r w:rsidR="00E33584">
        <w:rPr>
          <w:rFonts w:ascii="Arial" w:hAnsi="Arial" w:cs="Arial"/>
          <w:sz w:val="22"/>
          <w:szCs w:val="22"/>
          <w:lang w:eastAsia="lt-LT"/>
        </w:rPr>
        <w:t xml:space="preserve">esamų </w:t>
      </w:r>
      <w:r w:rsidR="00C9512F">
        <w:rPr>
          <w:rFonts w:ascii="Arial" w:hAnsi="Arial" w:cs="Arial"/>
          <w:sz w:val="22"/>
          <w:szCs w:val="22"/>
          <w:lang w:eastAsia="lt-LT"/>
        </w:rPr>
        <w:t>nuompinigių d</w:t>
      </w:r>
      <w:r w:rsidR="00E33584">
        <w:rPr>
          <w:rFonts w:ascii="Arial" w:hAnsi="Arial" w:cs="Arial"/>
          <w:sz w:val="22"/>
          <w:szCs w:val="22"/>
          <w:lang w:eastAsia="lt-LT"/>
        </w:rPr>
        <w:t xml:space="preserve">ydžiui </w:t>
      </w:r>
      <w:r w:rsidR="00CF44FF">
        <w:rPr>
          <w:rFonts w:ascii="Arial" w:hAnsi="Arial" w:cs="Arial"/>
          <w:sz w:val="22"/>
          <w:szCs w:val="22"/>
          <w:lang w:eastAsia="lt-LT"/>
        </w:rPr>
        <w:t xml:space="preserve">įvertinti. Tuo atveju, jeigu nustatoma, kad </w:t>
      </w:r>
      <w:r w:rsidR="0050542E">
        <w:rPr>
          <w:rFonts w:ascii="Arial" w:hAnsi="Arial" w:cs="Arial"/>
          <w:sz w:val="22"/>
          <w:szCs w:val="22"/>
          <w:lang w:eastAsia="lt-LT"/>
        </w:rPr>
        <w:t xml:space="preserve">pradinis nuompinigių dydis nebeatitinka </w:t>
      </w:r>
      <w:r w:rsidR="00C9512F" w:rsidRPr="00CF44FF">
        <w:rPr>
          <w:rFonts w:ascii="Arial" w:hAnsi="Arial" w:cs="Arial"/>
          <w:sz w:val="22"/>
          <w:szCs w:val="22"/>
          <w:lang w:eastAsia="lt-LT"/>
        </w:rPr>
        <w:t>rinkoje vyraujanči</w:t>
      </w:r>
      <w:r w:rsidR="0050542E">
        <w:rPr>
          <w:rFonts w:ascii="Arial" w:hAnsi="Arial" w:cs="Arial"/>
          <w:sz w:val="22"/>
          <w:szCs w:val="22"/>
          <w:lang w:eastAsia="lt-LT"/>
        </w:rPr>
        <w:t>ų</w:t>
      </w:r>
      <w:r w:rsidR="00C9512F" w:rsidRPr="00CF44FF">
        <w:rPr>
          <w:rFonts w:ascii="Arial" w:hAnsi="Arial" w:cs="Arial"/>
          <w:sz w:val="22"/>
          <w:szCs w:val="22"/>
          <w:lang w:eastAsia="lt-LT"/>
        </w:rPr>
        <w:t xml:space="preserve"> nekilnojamojo turto nuomos sandorių įkaini</w:t>
      </w:r>
      <w:r w:rsidR="002B1994">
        <w:rPr>
          <w:rFonts w:ascii="Arial" w:hAnsi="Arial" w:cs="Arial"/>
          <w:sz w:val="22"/>
          <w:szCs w:val="22"/>
          <w:lang w:eastAsia="lt-LT"/>
        </w:rPr>
        <w:t>ų</w:t>
      </w:r>
      <w:r w:rsidR="009929A9">
        <w:rPr>
          <w:rFonts w:ascii="Arial" w:hAnsi="Arial" w:cs="Arial"/>
          <w:sz w:val="22"/>
          <w:szCs w:val="22"/>
          <w:lang w:eastAsia="lt-LT"/>
        </w:rPr>
        <w:t xml:space="preserve"> ir yra už juos mažesnis</w:t>
      </w:r>
      <w:r w:rsidR="002B1994">
        <w:rPr>
          <w:rFonts w:ascii="Arial" w:hAnsi="Arial" w:cs="Arial"/>
          <w:sz w:val="22"/>
          <w:szCs w:val="22"/>
          <w:lang w:eastAsia="lt-LT"/>
        </w:rPr>
        <w:t xml:space="preserve">, </w:t>
      </w:r>
      <w:r w:rsidR="00BC4169">
        <w:rPr>
          <w:rFonts w:ascii="Arial" w:hAnsi="Arial" w:cs="Arial"/>
          <w:sz w:val="22"/>
          <w:szCs w:val="22"/>
          <w:lang w:eastAsia="lt-LT"/>
        </w:rPr>
        <w:t xml:space="preserve">jis </w:t>
      </w:r>
      <w:r w:rsidR="00707448">
        <w:rPr>
          <w:rFonts w:ascii="Arial" w:hAnsi="Arial" w:cs="Arial"/>
          <w:sz w:val="22"/>
          <w:szCs w:val="22"/>
          <w:lang w:eastAsia="lt-LT"/>
        </w:rPr>
        <w:t>yra</w:t>
      </w:r>
      <w:r w:rsidR="00C9512F" w:rsidRPr="00CF44FF">
        <w:rPr>
          <w:rFonts w:ascii="Arial" w:hAnsi="Arial" w:cs="Arial"/>
          <w:sz w:val="22"/>
          <w:szCs w:val="22"/>
          <w:lang w:eastAsia="lt-LT"/>
        </w:rPr>
        <w:t xml:space="preserve"> </w:t>
      </w:r>
      <w:r w:rsidR="002B1994">
        <w:rPr>
          <w:rFonts w:ascii="Arial" w:hAnsi="Arial" w:cs="Arial"/>
          <w:sz w:val="22"/>
          <w:szCs w:val="22"/>
          <w:lang w:eastAsia="lt-LT"/>
        </w:rPr>
        <w:t>atitinkamai didinamas</w:t>
      </w:r>
      <w:r w:rsidR="00AD6686">
        <w:rPr>
          <w:rFonts w:ascii="Arial" w:hAnsi="Arial" w:cs="Arial"/>
          <w:sz w:val="22"/>
          <w:szCs w:val="22"/>
          <w:lang w:eastAsia="lt-LT"/>
        </w:rPr>
        <w:t xml:space="preserve"> sudarant </w:t>
      </w:r>
      <w:r w:rsidR="00A03FA3">
        <w:rPr>
          <w:rFonts w:ascii="Arial" w:hAnsi="Arial" w:cs="Arial"/>
          <w:sz w:val="22"/>
          <w:szCs w:val="22"/>
          <w:lang w:eastAsia="lt-LT"/>
        </w:rPr>
        <w:t>Sutarties pakeitimą</w:t>
      </w:r>
      <w:r w:rsidR="00C9512F" w:rsidRPr="00CF44FF">
        <w:rPr>
          <w:rFonts w:ascii="Arial" w:hAnsi="Arial" w:cs="Arial"/>
          <w:sz w:val="22"/>
          <w:szCs w:val="22"/>
          <w:lang w:eastAsia="lt-LT"/>
        </w:rPr>
        <w:t xml:space="preserve">. </w:t>
      </w:r>
      <w:r w:rsidR="00FB19F5">
        <w:rPr>
          <w:rFonts w:ascii="Arial" w:hAnsi="Arial" w:cs="Arial"/>
          <w:sz w:val="22"/>
          <w:szCs w:val="22"/>
          <w:lang w:eastAsia="lt-LT"/>
        </w:rPr>
        <w:t xml:space="preserve">Sutarties pakeitimo projektas </w:t>
      </w:r>
      <w:r w:rsidR="00EB472E">
        <w:rPr>
          <w:rFonts w:ascii="Arial" w:hAnsi="Arial" w:cs="Arial"/>
          <w:sz w:val="22"/>
          <w:szCs w:val="22"/>
          <w:lang w:eastAsia="lt-LT"/>
        </w:rPr>
        <w:t>iš</w:t>
      </w:r>
      <w:r w:rsidR="0057754D">
        <w:rPr>
          <w:rFonts w:ascii="Arial" w:hAnsi="Arial" w:cs="Arial"/>
          <w:sz w:val="22"/>
          <w:szCs w:val="22"/>
          <w:lang w:eastAsia="lt-LT"/>
        </w:rPr>
        <w:t xml:space="preserve">siunčiamas </w:t>
      </w:r>
      <w:r w:rsidR="00C9512F" w:rsidRPr="00CF44FF">
        <w:rPr>
          <w:rFonts w:ascii="Arial" w:hAnsi="Arial" w:cs="Arial"/>
          <w:sz w:val="22"/>
          <w:szCs w:val="22"/>
          <w:lang w:eastAsia="lt-LT"/>
        </w:rPr>
        <w:t>Nuominink</w:t>
      </w:r>
      <w:r w:rsidR="0057754D">
        <w:rPr>
          <w:rFonts w:ascii="Arial" w:hAnsi="Arial" w:cs="Arial"/>
          <w:sz w:val="22"/>
          <w:szCs w:val="22"/>
          <w:lang w:eastAsia="lt-LT"/>
        </w:rPr>
        <w:t>ui</w:t>
      </w:r>
      <w:r w:rsidR="00A041BF">
        <w:rPr>
          <w:rFonts w:ascii="Arial" w:hAnsi="Arial" w:cs="Arial"/>
          <w:sz w:val="22"/>
          <w:szCs w:val="22"/>
          <w:lang w:eastAsia="lt-LT"/>
        </w:rPr>
        <w:t>, siūlant per jame nustatytą terminą sudaryti Sutarties pakeitimą</w:t>
      </w:r>
      <w:r w:rsidR="002504E0">
        <w:rPr>
          <w:rFonts w:ascii="Arial" w:hAnsi="Arial" w:cs="Arial"/>
          <w:sz w:val="22"/>
          <w:szCs w:val="22"/>
          <w:lang w:eastAsia="lt-LT"/>
        </w:rPr>
        <w:t>;</w:t>
      </w:r>
      <w:r w:rsidR="00A041BF">
        <w:rPr>
          <w:rFonts w:ascii="Arial" w:hAnsi="Arial" w:cs="Arial"/>
          <w:sz w:val="22"/>
          <w:szCs w:val="22"/>
          <w:lang w:eastAsia="lt-LT"/>
        </w:rPr>
        <w:t xml:space="preserve"> </w:t>
      </w:r>
    </w:p>
    <w:p w14:paraId="0ED9EA8A" w14:textId="77777777" w:rsidR="0015333B" w:rsidRPr="00995356" w:rsidRDefault="0015333B" w:rsidP="00CC234D">
      <w:pPr>
        <w:pStyle w:val="ListParagraph"/>
        <w:numPr>
          <w:ilvl w:val="1"/>
          <w:numId w:val="2"/>
        </w:numPr>
        <w:tabs>
          <w:tab w:val="left" w:pos="851"/>
        </w:tabs>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Į Objekto mėnesio nuompinigius įskaityti visi galimi mokesčiai ar kiti privalomi mokėjimai, kurie nustatyti ar gali būti nustatyti ir yra susiję su patalpomis, žemės sklypu ar nuomos mokesčiu.</w:t>
      </w:r>
    </w:p>
    <w:p w14:paraId="0668E9D9" w14:textId="40C5EE91" w:rsidR="003B4180" w:rsidRPr="00995356" w:rsidRDefault="003B4180" w:rsidP="00CC234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Nuompinigiai mokami eurais kas mėnesį avansu iki einamojo mėnesio paskutinės mokėjimo dienos už ateinantį mėnesį pavedimu į Sutartyje nurodytą Nuomotojo banko sąskaitą. PVM sąskaita – faktūra už ataskaitinį laikotarpį išrašoma ir pateikiama Nuomotojui ne vėliau kaip iki kito mėnesio 5 dienos. Nuompinigius už pirmą mėnesį Nuomininkas sumoka per 3 kalendorines dienas nuo perdavimo ir priėmimo akto pasirašymo dienos</w:t>
      </w:r>
      <w:r w:rsidR="000D5AFA" w:rsidRPr="00995356">
        <w:rPr>
          <w:rFonts w:ascii="Arial" w:hAnsi="Arial" w:cs="Arial"/>
          <w:sz w:val="22"/>
          <w:szCs w:val="22"/>
          <w:lang w:eastAsia="lt-LT"/>
        </w:rPr>
        <w:t>.</w:t>
      </w:r>
    </w:p>
    <w:p w14:paraId="29057D16" w14:textId="7CD91C22" w:rsidR="00203AC9" w:rsidRPr="00995356" w:rsidRDefault="00EF41C5" w:rsidP="004253CD">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Nuomininkas, be nuompinigių, kas mėnesį moka mokesčius už komunalines ir kitas suteiktas papildomas paslaugas pagal atskirą susitarimą su Nuomotoju</w:t>
      </w:r>
      <w:r w:rsidR="00D63119" w:rsidRPr="00995356">
        <w:rPr>
          <w:rFonts w:ascii="Arial" w:hAnsi="Arial" w:cs="Arial"/>
          <w:sz w:val="22"/>
          <w:szCs w:val="22"/>
          <w:lang w:eastAsia="lt-LT"/>
        </w:rPr>
        <w:t xml:space="preserve"> (</w:t>
      </w:r>
      <w:r w:rsidR="00D63119" w:rsidRPr="00995356">
        <w:rPr>
          <w:rFonts w:ascii="Arial" w:hAnsi="Arial" w:cs="Arial"/>
          <w:i/>
          <w:iCs/>
          <w:sz w:val="22"/>
          <w:szCs w:val="22"/>
          <w:lang w:eastAsia="lt-LT"/>
        </w:rPr>
        <w:t>Sutarties priedas Nr. 3</w:t>
      </w:r>
      <w:r w:rsidR="00D63119" w:rsidRPr="00995356">
        <w:rPr>
          <w:rFonts w:ascii="Arial" w:hAnsi="Arial" w:cs="Arial"/>
          <w:sz w:val="22"/>
          <w:szCs w:val="22"/>
          <w:lang w:eastAsia="lt-LT"/>
        </w:rPr>
        <w:t>)</w:t>
      </w:r>
      <w:r w:rsidRPr="00995356">
        <w:rPr>
          <w:rFonts w:ascii="Arial" w:hAnsi="Arial" w:cs="Arial"/>
          <w:sz w:val="22"/>
          <w:szCs w:val="22"/>
          <w:lang w:eastAsia="lt-LT"/>
        </w:rPr>
        <w:t>.</w:t>
      </w:r>
    </w:p>
    <w:p w14:paraId="529C7222" w14:textId="138FC42D" w:rsidR="00E6795B" w:rsidRPr="00995356" w:rsidRDefault="00AE09E3"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Objekto nuomos terminas nustatomas nuo Objekto perdavimo ir priėmimo akto </w:t>
      </w:r>
      <w:r w:rsidR="00961FA8" w:rsidRPr="00995356">
        <w:rPr>
          <w:rFonts w:ascii="Arial" w:hAnsi="Arial" w:cs="Arial"/>
          <w:sz w:val="22"/>
          <w:szCs w:val="22"/>
        </w:rPr>
        <w:t>(</w:t>
      </w:r>
      <w:r w:rsidR="00961FA8" w:rsidRPr="00995356">
        <w:rPr>
          <w:rFonts w:ascii="Arial" w:hAnsi="Arial" w:cs="Arial"/>
          <w:i/>
          <w:iCs/>
          <w:sz w:val="22"/>
          <w:szCs w:val="22"/>
        </w:rPr>
        <w:t xml:space="preserve">Sutarties priedas Nr. </w:t>
      </w:r>
      <w:r w:rsidR="00D63119" w:rsidRPr="00995356">
        <w:rPr>
          <w:rFonts w:ascii="Arial" w:hAnsi="Arial" w:cs="Arial"/>
          <w:i/>
          <w:iCs/>
          <w:sz w:val="22"/>
          <w:szCs w:val="22"/>
        </w:rPr>
        <w:t>4</w:t>
      </w:r>
      <w:r w:rsidR="00961FA8" w:rsidRPr="00995356">
        <w:rPr>
          <w:rFonts w:ascii="Arial" w:hAnsi="Arial" w:cs="Arial"/>
          <w:sz w:val="22"/>
          <w:szCs w:val="22"/>
        </w:rPr>
        <w:t xml:space="preserve">) </w:t>
      </w:r>
      <w:r w:rsidRPr="00995356">
        <w:rPr>
          <w:rFonts w:ascii="Arial" w:hAnsi="Arial" w:cs="Arial"/>
          <w:sz w:val="22"/>
          <w:szCs w:val="22"/>
          <w:lang w:eastAsia="lt-LT"/>
        </w:rPr>
        <w:t xml:space="preserve">pasirašymo dienos iki </w:t>
      </w:r>
      <w:sdt>
        <w:sdtPr>
          <w:rPr>
            <w:rFonts w:ascii="Arial" w:hAnsi="Arial" w:cs="Arial"/>
            <w:color w:val="FF0000"/>
            <w:sz w:val="22"/>
            <w:szCs w:val="22"/>
            <w:lang w:eastAsia="lt-LT"/>
          </w:rPr>
          <w:id w:val="-920102667"/>
          <w:placeholder>
            <w:docPart w:val="DefaultPlaceholder_-1854013440"/>
          </w:placeholder>
        </w:sdtPr>
        <w:sdtContent>
          <w:r w:rsidRPr="00924C08">
            <w:rPr>
              <w:rFonts w:ascii="Arial" w:hAnsi="Arial" w:cs="Arial"/>
              <w:color w:val="FF0000"/>
              <w:sz w:val="22"/>
              <w:szCs w:val="22"/>
              <w:lang w:eastAsia="lt-LT"/>
            </w:rPr>
            <w:t>202</w:t>
          </w:r>
          <w:r w:rsidR="00924C08" w:rsidRPr="00924C08">
            <w:rPr>
              <w:rFonts w:ascii="Arial" w:hAnsi="Arial" w:cs="Arial"/>
              <w:color w:val="FF0000"/>
              <w:spacing w:val="-3"/>
              <w:sz w:val="22"/>
              <w:szCs w:val="22"/>
              <w:lang w:eastAsia="lt-LT"/>
            </w:rPr>
            <w:t>...</w:t>
          </w:r>
          <w:r w:rsidRPr="00924C08">
            <w:rPr>
              <w:rFonts w:ascii="Arial" w:hAnsi="Arial" w:cs="Arial"/>
              <w:color w:val="FF0000"/>
              <w:sz w:val="22"/>
              <w:szCs w:val="22"/>
              <w:lang w:eastAsia="lt-LT"/>
            </w:rPr>
            <w:t xml:space="preserve"> m. </w:t>
          </w:r>
          <w:r w:rsidR="00924C08" w:rsidRPr="00924C08">
            <w:rPr>
              <w:rFonts w:ascii="Arial" w:hAnsi="Arial" w:cs="Arial"/>
              <w:color w:val="FF0000"/>
              <w:spacing w:val="-3"/>
              <w:sz w:val="22"/>
              <w:szCs w:val="22"/>
              <w:lang w:eastAsia="lt-LT"/>
            </w:rPr>
            <w:t>......</w:t>
          </w:r>
          <w:r w:rsidR="00BB5FF5" w:rsidRPr="00924C08">
            <w:rPr>
              <w:rFonts w:ascii="Arial" w:hAnsi="Arial" w:cs="Arial"/>
              <w:color w:val="FF0000"/>
              <w:sz w:val="22"/>
              <w:szCs w:val="22"/>
              <w:lang w:eastAsia="lt-LT"/>
            </w:rPr>
            <w:t xml:space="preserve"> mėn.</w:t>
          </w:r>
          <w:r w:rsidR="00924C08" w:rsidRPr="00924C08">
            <w:rPr>
              <w:rFonts w:ascii="Arial" w:hAnsi="Arial" w:cs="Arial"/>
              <w:color w:val="FF0000"/>
              <w:spacing w:val="-3"/>
              <w:sz w:val="22"/>
              <w:szCs w:val="22"/>
              <w:lang w:eastAsia="lt-LT"/>
            </w:rPr>
            <w:t xml:space="preserve"> ......</w:t>
          </w:r>
        </w:sdtContent>
      </w:sdt>
      <w:r w:rsidRPr="00924C08">
        <w:rPr>
          <w:rFonts w:ascii="Arial" w:hAnsi="Arial" w:cs="Arial"/>
          <w:color w:val="FF0000"/>
          <w:sz w:val="22"/>
          <w:szCs w:val="22"/>
          <w:lang w:eastAsia="lt-LT"/>
        </w:rPr>
        <w:t xml:space="preserve"> </w:t>
      </w:r>
      <w:r w:rsidR="00B27D0B" w:rsidRPr="00924C08">
        <w:rPr>
          <w:rFonts w:ascii="Arial" w:hAnsi="Arial" w:cs="Arial"/>
          <w:color w:val="FF0000"/>
          <w:sz w:val="22"/>
          <w:szCs w:val="22"/>
          <w:lang w:eastAsia="lt-LT"/>
        </w:rPr>
        <w:t>d</w:t>
      </w:r>
      <w:r w:rsidRPr="00924C08">
        <w:rPr>
          <w:rFonts w:ascii="Arial" w:hAnsi="Arial" w:cs="Arial"/>
          <w:color w:val="FF0000"/>
          <w:sz w:val="22"/>
          <w:szCs w:val="22"/>
          <w:lang w:eastAsia="lt-LT"/>
        </w:rPr>
        <w:t>.</w:t>
      </w:r>
    </w:p>
    <w:p w14:paraId="56D36495" w14:textId="25BC19EA" w:rsidR="00B27D0B" w:rsidRPr="00995356" w:rsidRDefault="00A06C5D"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rPr>
        <w:t>Nuomotojas įsipareigoja per 5 darbo dienas po Sutarties pasirašymo pagal Objekto perdavimo ir priėmimo aktą</w:t>
      </w:r>
      <w:r w:rsidR="00B12975" w:rsidRPr="00995356">
        <w:rPr>
          <w:rFonts w:ascii="Arial" w:hAnsi="Arial" w:cs="Arial"/>
          <w:sz w:val="22"/>
          <w:szCs w:val="22"/>
        </w:rPr>
        <w:t xml:space="preserve"> </w:t>
      </w:r>
      <w:r w:rsidRPr="00995356">
        <w:rPr>
          <w:rFonts w:ascii="Arial" w:hAnsi="Arial" w:cs="Arial"/>
          <w:sz w:val="22"/>
          <w:szCs w:val="22"/>
        </w:rPr>
        <w:t>perduoti Nuomininkui Sutarties 2 punkte nurodytą Objektą.</w:t>
      </w:r>
      <w:r w:rsidR="00735A61" w:rsidRPr="00995356">
        <w:rPr>
          <w:rFonts w:ascii="Arial" w:hAnsi="Arial" w:cs="Arial"/>
          <w:sz w:val="22"/>
          <w:szCs w:val="22"/>
        </w:rPr>
        <w:t xml:space="preserve"> </w:t>
      </w:r>
    </w:p>
    <w:p w14:paraId="06C686FE" w14:textId="77777777" w:rsidR="00A06C5D" w:rsidRPr="00995356" w:rsidRDefault="00A06C5D" w:rsidP="00680880">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Nuomininko pareigos:</w:t>
      </w:r>
    </w:p>
    <w:p w14:paraId="3A03FC79" w14:textId="77777777" w:rsidR="00DD76CC" w:rsidRPr="00995356" w:rsidRDefault="00A06C5D"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5 darbo dienas po Sutarties pasirašymo priimti Sutarties 2 punkte nurodytą Objektą pagal perdavimo ir priėmimo aktą;</w:t>
      </w:r>
    </w:p>
    <w:p w14:paraId="36AB1BAB" w14:textId="39254136" w:rsidR="00712E43" w:rsidRPr="00995356" w:rsidRDefault="00712E43"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3 darbo dienas nuo perdavimo ir priėmimo akto pasirašymo dienos sumokėti 3 mėnesių nuompinigių dydžio sumą Nuomotojui, skirtą Sutarties įvykdymui užtikrinti;</w:t>
      </w:r>
    </w:p>
    <w:p w14:paraId="621A6744" w14:textId="3D22D77D"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lastRenderedPageBreak/>
        <w:t>S</w:t>
      </w:r>
      <w:r w:rsidR="00A06C5D" w:rsidRPr="00995356">
        <w:rPr>
          <w:rFonts w:ascii="Arial" w:hAnsi="Arial" w:cs="Arial"/>
          <w:sz w:val="22"/>
          <w:szCs w:val="22"/>
          <w:lang w:eastAsia="lt-LT"/>
        </w:rPr>
        <w:t>utarties 2 punkte nurodytą Objektą naudoti tik gavus visus leidimus, reikalingus veiklai;</w:t>
      </w:r>
    </w:p>
    <w:p w14:paraId="29F88308" w14:textId="47BD992E"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w:t>
      </w:r>
      <w:r w:rsidR="00A06C5D" w:rsidRPr="00995356">
        <w:rPr>
          <w:rFonts w:ascii="Arial" w:hAnsi="Arial" w:cs="Arial"/>
          <w:sz w:val="22"/>
          <w:szCs w:val="22"/>
          <w:lang w:eastAsia="lt-LT"/>
        </w:rPr>
        <w:t>utarties 2 punkte nurodytą Objektą naudoti tik pagal paskirtį, nurodytą Sutarties 3 punkte;</w:t>
      </w:r>
    </w:p>
    <w:p w14:paraId="5A35129F" w14:textId="3FD41473" w:rsidR="00F367C1" w:rsidRPr="00995356" w:rsidRDefault="00A06C5D" w:rsidP="001924E4">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laiku mokėti Sutartyje nustatytus nuompinigius ir atlikti kitu</w:t>
      </w:r>
      <w:r w:rsidR="001924E4" w:rsidRPr="00995356">
        <w:rPr>
          <w:rFonts w:ascii="Arial" w:hAnsi="Arial" w:cs="Arial"/>
          <w:sz w:val="22"/>
          <w:szCs w:val="22"/>
          <w:lang w:eastAsia="lt-LT"/>
        </w:rPr>
        <w:t>s Sutartyje nurodytus mokėj</w:t>
      </w:r>
      <w:r w:rsidR="00F367C1" w:rsidRPr="00995356">
        <w:rPr>
          <w:rFonts w:ascii="Arial" w:hAnsi="Arial" w:cs="Arial"/>
          <w:sz w:val="22"/>
          <w:szCs w:val="22"/>
          <w:lang w:eastAsia="lt-LT"/>
        </w:rPr>
        <w:t>imus;</w:t>
      </w:r>
    </w:p>
    <w:p w14:paraId="1966110D" w14:textId="09329B59"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AC31F5" w:rsidRPr="00995356">
        <w:rPr>
          <w:rFonts w:ascii="Arial" w:hAnsi="Arial" w:cs="Arial"/>
          <w:sz w:val="22"/>
          <w:szCs w:val="22"/>
          <w:lang w:eastAsia="lt-LT"/>
        </w:rPr>
        <w:t xml:space="preserve">uomininkas privalo </w:t>
      </w:r>
      <w:r w:rsidR="00A06C5D" w:rsidRPr="00995356">
        <w:rPr>
          <w:rFonts w:ascii="Arial" w:hAnsi="Arial" w:cs="Arial"/>
          <w:sz w:val="22"/>
          <w:szCs w:val="22"/>
          <w:lang w:eastAsia="lt-LT"/>
        </w:rPr>
        <w:t xml:space="preserve">laikytis sandėliavimo, gaisrinės saugos, sanitarinių, aplinkos apsaugos, </w:t>
      </w:r>
      <w:r w:rsidR="008E2ACA" w:rsidRPr="00995356">
        <w:rPr>
          <w:rFonts w:ascii="Arial" w:hAnsi="Arial" w:cs="Arial"/>
          <w:sz w:val="22"/>
          <w:szCs w:val="22"/>
          <w:lang w:eastAsia="lt-LT"/>
        </w:rPr>
        <w:t xml:space="preserve">darbuotojų saugos ir sveikatos, eismo saugos </w:t>
      </w:r>
      <w:r w:rsidR="00A06C5D" w:rsidRPr="00995356">
        <w:rPr>
          <w:rFonts w:ascii="Arial" w:hAnsi="Arial" w:cs="Arial"/>
          <w:sz w:val="22"/>
          <w:szCs w:val="22"/>
          <w:lang w:eastAsia="lt-LT"/>
        </w:rPr>
        <w:t xml:space="preserve">reikalavimų ir kitų su Objekto naudojimu susijusių teisės aktų reikalavimų, </w:t>
      </w:r>
      <w:r w:rsidR="007A4370" w:rsidRPr="00995356">
        <w:rPr>
          <w:rFonts w:ascii="Arial" w:hAnsi="Arial" w:cs="Arial"/>
          <w:sz w:val="22"/>
          <w:szCs w:val="22"/>
          <w:lang w:eastAsia="lt-LT"/>
        </w:rPr>
        <w:t xml:space="preserve">taip pat </w:t>
      </w:r>
      <w:r w:rsidR="00A06C5D" w:rsidRPr="00995356">
        <w:rPr>
          <w:rFonts w:ascii="Arial" w:hAnsi="Arial" w:cs="Arial"/>
          <w:sz w:val="22"/>
          <w:szCs w:val="22"/>
          <w:lang w:eastAsia="lt-LT"/>
        </w:rPr>
        <w:t>naudot</w:t>
      </w:r>
      <w:r w:rsidR="006420E7" w:rsidRPr="00995356">
        <w:rPr>
          <w:rFonts w:ascii="Arial" w:hAnsi="Arial" w:cs="Arial"/>
          <w:sz w:val="22"/>
          <w:szCs w:val="22"/>
          <w:lang w:eastAsia="lt-LT"/>
        </w:rPr>
        <w:t>is</w:t>
      </w:r>
      <w:r w:rsidR="00A06C5D" w:rsidRPr="00995356">
        <w:rPr>
          <w:rFonts w:ascii="Arial" w:hAnsi="Arial" w:cs="Arial"/>
          <w:sz w:val="22"/>
          <w:szCs w:val="22"/>
          <w:lang w:eastAsia="lt-LT"/>
        </w:rPr>
        <w:t xml:space="preserve"> Objektu taip, kad nebūtų pažeistos </w:t>
      </w:r>
      <w:r w:rsidR="00843377" w:rsidRPr="00995356">
        <w:rPr>
          <w:rFonts w:ascii="Arial" w:hAnsi="Arial" w:cs="Arial"/>
          <w:sz w:val="22"/>
          <w:szCs w:val="22"/>
          <w:lang w:eastAsia="lt-LT"/>
        </w:rPr>
        <w:t xml:space="preserve">Nuomotojo, </w:t>
      </w:r>
      <w:r w:rsidR="00A06C5D" w:rsidRPr="00995356">
        <w:rPr>
          <w:rFonts w:ascii="Arial" w:hAnsi="Arial" w:cs="Arial"/>
          <w:sz w:val="22"/>
          <w:szCs w:val="22"/>
          <w:lang w:eastAsia="lt-LT"/>
        </w:rPr>
        <w:t>greta esančių patalpų</w:t>
      </w:r>
      <w:r w:rsidR="00843377" w:rsidRPr="00995356">
        <w:rPr>
          <w:rFonts w:ascii="Arial" w:hAnsi="Arial" w:cs="Arial"/>
          <w:sz w:val="22"/>
          <w:szCs w:val="22"/>
          <w:lang w:eastAsia="lt-LT"/>
        </w:rPr>
        <w:t xml:space="preserve"> ar </w:t>
      </w:r>
      <w:r w:rsidR="00A06C5D" w:rsidRPr="00995356">
        <w:rPr>
          <w:rFonts w:ascii="Arial" w:hAnsi="Arial" w:cs="Arial"/>
          <w:sz w:val="22"/>
          <w:szCs w:val="22"/>
          <w:lang w:eastAsia="lt-LT"/>
        </w:rPr>
        <w:t>statinių naudot</w:t>
      </w:r>
      <w:r w:rsidR="00BB40F2" w:rsidRPr="00995356">
        <w:rPr>
          <w:rFonts w:ascii="Arial" w:hAnsi="Arial" w:cs="Arial"/>
          <w:sz w:val="22"/>
          <w:szCs w:val="22"/>
          <w:lang w:eastAsia="lt-LT"/>
        </w:rPr>
        <w:t>ojų teisės ir teisėti interesai</w:t>
      </w:r>
      <w:r w:rsidR="00873BD9" w:rsidRPr="00995356">
        <w:rPr>
          <w:rFonts w:ascii="Arial" w:hAnsi="Arial" w:cs="Arial"/>
          <w:sz w:val="22"/>
          <w:szCs w:val="22"/>
          <w:lang w:eastAsia="lt-LT"/>
        </w:rPr>
        <w:t xml:space="preserve"> bei </w:t>
      </w:r>
      <w:r w:rsidR="00873BD9" w:rsidRPr="00995356">
        <w:rPr>
          <w:rFonts w:ascii="Arial" w:hAnsi="Arial" w:cs="Arial"/>
          <w:sz w:val="22"/>
          <w:szCs w:val="22"/>
        </w:rPr>
        <w:t>nevykdyti veiklos, dėl kurios gali kilti administracinė ar baudžiamoji atsakomybė</w:t>
      </w:r>
      <w:r w:rsidR="00431BA1" w:rsidRPr="00995356">
        <w:rPr>
          <w:rFonts w:ascii="Arial" w:hAnsi="Arial" w:cs="Arial"/>
          <w:sz w:val="22"/>
          <w:szCs w:val="22"/>
        </w:rPr>
        <w:t xml:space="preserve">. </w:t>
      </w:r>
      <w:r w:rsidR="00431BA1" w:rsidRPr="00995356">
        <w:rPr>
          <w:rFonts w:ascii="Arial" w:hAnsi="Arial" w:cs="Arial"/>
          <w:sz w:val="22"/>
          <w:szCs w:val="22"/>
          <w:lang w:eastAsia="lt-LT"/>
        </w:rPr>
        <w:t>Nuom</w:t>
      </w:r>
      <w:r w:rsidR="00031194" w:rsidRPr="00995356">
        <w:rPr>
          <w:rFonts w:ascii="Arial" w:hAnsi="Arial" w:cs="Arial"/>
          <w:sz w:val="22"/>
          <w:szCs w:val="22"/>
          <w:lang w:eastAsia="lt-LT"/>
        </w:rPr>
        <w:t>inink</w:t>
      </w:r>
      <w:r w:rsidR="00431BA1" w:rsidRPr="00995356">
        <w:rPr>
          <w:rFonts w:ascii="Arial" w:hAnsi="Arial" w:cs="Arial"/>
          <w:sz w:val="22"/>
          <w:szCs w:val="22"/>
          <w:lang w:eastAsia="lt-LT"/>
        </w:rPr>
        <w:t xml:space="preserve">as taip pat privalo užtikrinti, kad šių reikalavimų laikytųsi ir </w:t>
      </w:r>
      <w:r w:rsidR="00031194" w:rsidRPr="00995356">
        <w:rPr>
          <w:rFonts w:ascii="Arial" w:hAnsi="Arial" w:cs="Arial"/>
          <w:sz w:val="22"/>
          <w:szCs w:val="22"/>
          <w:lang w:eastAsia="lt-LT"/>
        </w:rPr>
        <w:t>j</w:t>
      </w:r>
      <w:r w:rsidR="00431BA1" w:rsidRPr="00995356">
        <w:rPr>
          <w:rFonts w:ascii="Arial" w:hAnsi="Arial" w:cs="Arial"/>
          <w:sz w:val="22"/>
          <w:szCs w:val="22"/>
          <w:lang w:eastAsia="lt-LT"/>
        </w:rPr>
        <w:t>o darbuotojai</w:t>
      </w:r>
      <w:r w:rsidR="00E1274E" w:rsidRPr="00995356">
        <w:rPr>
          <w:rFonts w:ascii="Arial" w:hAnsi="Arial" w:cs="Arial"/>
          <w:sz w:val="22"/>
          <w:szCs w:val="22"/>
          <w:lang w:eastAsia="lt-LT"/>
        </w:rPr>
        <w:t>,</w:t>
      </w:r>
      <w:r w:rsidR="00431BA1" w:rsidRPr="00995356">
        <w:rPr>
          <w:rFonts w:ascii="Arial" w:hAnsi="Arial" w:cs="Arial"/>
          <w:sz w:val="22"/>
          <w:szCs w:val="22"/>
          <w:lang w:eastAsia="lt-LT"/>
        </w:rPr>
        <w:t xml:space="preserve"> kiti jo </w:t>
      </w:r>
      <w:r w:rsidR="0056370E" w:rsidRPr="00995356">
        <w:rPr>
          <w:rFonts w:ascii="Arial" w:hAnsi="Arial" w:cs="Arial"/>
          <w:sz w:val="22"/>
          <w:szCs w:val="22"/>
          <w:lang w:eastAsia="lt-LT"/>
        </w:rPr>
        <w:t>samdomi</w:t>
      </w:r>
      <w:r w:rsidR="002A5F44" w:rsidRPr="00995356">
        <w:rPr>
          <w:rFonts w:ascii="Arial" w:hAnsi="Arial" w:cs="Arial"/>
          <w:sz w:val="22"/>
          <w:szCs w:val="22"/>
          <w:lang w:eastAsia="lt-LT"/>
        </w:rPr>
        <w:t>, jam teikiantys paslaugas</w:t>
      </w:r>
      <w:r w:rsidR="0056370E" w:rsidRPr="00995356">
        <w:rPr>
          <w:rFonts w:ascii="Arial" w:hAnsi="Arial" w:cs="Arial"/>
          <w:sz w:val="22"/>
          <w:szCs w:val="22"/>
          <w:lang w:eastAsia="lt-LT"/>
        </w:rPr>
        <w:t xml:space="preserve"> ar kitaip </w:t>
      </w:r>
      <w:r w:rsidR="00431BA1" w:rsidRPr="00995356">
        <w:rPr>
          <w:rFonts w:ascii="Arial" w:hAnsi="Arial" w:cs="Arial"/>
          <w:sz w:val="22"/>
          <w:szCs w:val="22"/>
          <w:lang w:eastAsia="lt-LT"/>
        </w:rPr>
        <w:t>pasitelkti asmenys</w:t>
      </w:r>
      <w:r w:rsidR="00E90810" w:rsidRPr="00995356">
        <w:rPr>
          <w:rFonts w:ascii="Arial" w:hAnsi="Arial" w:cs="Arial"/>
          <w:sz w:val="22"/>
          <w:szCs w:val="22"/>
        </w:rPr>
        <w:t>;</w:t>
      </w:r>
    </w:p>
    <w:p w14:paraId="36F125D2" w14:textId="143D9B1A"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4F3BF0" w:rsidRPr="00995356">
        <w:rPr>
          <w:rFonts w:ascii="Arial" w:hAnsi="Arial" w:cs="Arial"/>
          <w:sz w:val="22"/>
          <w:szCs w:val="22"/>
          <w:lang w:eastAsia="lt-LT"/>
        </w:rPr>
        <w:t>uomininkas privalo susipažinti su teritorijoje</w:t>
      </w:r>
      <w:r w:rsidR="00A72522" w:rsidRPr="00995356">
        <w:rPr>
          <w:rFonts w:ascii="Arial" w:hAnsi="Arial" w:cs="Arial"/>
          <w:sz w:val="22"/>
          <w:szCs w:val="22"/>
          <w:lang w:eastAsia="lt-LT"/>
        </w:rPr>
        <w:t>, kurioje yra Objektas,</w:t>
      </w:r>
      <w:r w:rsidR="004F3BF0" w:rsidRPr="00995356">
        <w:rPr>
          <w:rFonts w:ascii="Arial" w:hAnsi="Arial" w:cs="Arial"/>
          <w:sz w:val="22"/>
          <w:szCs w:val="22"/>
          <w:lang w:eastAsia="lt-LT"/>
        </w:rPr>
        <w:t xml:space="preserve"> esančiais rizikos veiksniais ir prevencin</w:t>
      </w:r>
      <w:r w:rsidR="00A72522" w:rsidRPr="00995356">
        <w:rPr>
          <w:rFonts w:ascii="Arial" w:hAnsi="Arial" w:cs="Arial"/>
          <w:sz w:val="22"/>
          <w:szCs w:val="22"/>
          <w:lang w:eastAsia="lt-LT"/>
        </w:rPr>
        <w:t>ėmis</w:t>
      </w:r>
      <w:r w:rsidR="004F3BF0" w:rsidRPr="00995356">
        <w:rPr>
          <w:rFonts w:ascii="Arial" w:hAnsi="Arial" w:cs="Arial"/>
          <w:sz w:val="22"/>
          <w:szCs w:val="22"/>
          <w:lang w:eastAsia="lt-LT"/>
        </w:rPr>
        <w:t xml:space="preserve"> priemon</w:t>
      </w:r>
      <w:r w:rsidR="00A72522" w:rsidRPr="00995356">
        <w:rPr>
          <w:rFonts w:ascii="Arial" w:hAnsi="Arial" w:cs="Arial"/>
          <w:sz w:val="22"/>
          <w:szCs w:val="22"/>
          <w:lang w:eastAsia="lt-LT"/>
        </w:rPr>
        <w:t>ėmis (</w:t>
      </w:r>
      <w:r w:rsidR="00A72522" w:rsidRPr="00995356">
        <w:rPr>
          <w:rFonts w:ascii="Arial" w:hAnsi="Arial" w:cs="Arial"/>
          <w:i/>
          <w:iCs/>
          <w:sz w:val="22"/>
          <w:szCs w:val="22"/>
          <w:lang w:eastAsia="lt-LT"/>
        </w:rPr>
        <w:t xml:space="preserve">Sutarties priedas Nr. </w:t>
      </w:r>
      <w:r w:rsidR="007A0FF0" w:rsidRPr="00995356">
        <w:rPr>
          <w:rFonts w:ascii="Arial" w:hAnsi="Arial" w:cs="Arial"/>
          <w:i/>
          <w:iCs/>
          <w:sz w:val="22"/>
          <w:szCs w:val="22"/>
          <w:lang w:eastAsia="lt-LT"/>
        </w:rPr>
        <w:t>5</w:t>
      </w:r>
      <w:r w:rsidR="00A72522" w:rsidRPr="00995356">
        <w:rPr>
          <w:rFonts w:ascii="Arial" w:hAnsi="Arial" w:cs="Arial"/>
          <w:sz w:val="22"/>
          <w:szCs w:val="22"/>
          <w:lang w:eastAsia="lt-LT"/>
        </w:rPr>
        <w:t xml:space="preserve">) </w:t>
      </w:r>
      <w:r w:rsidR="00FD1EAE" w:rsidRPr="00995356">
        <w:rPr>
          <w:rFonts w:ascii="Arial" w:hAnsi="Arial" w:cs="Arial"/>
          <w:sz w:val="22"/>
          <w:szCs w:val="22"/>
          <w:lang w:eastAsia="lt-LT"/>
        </w:rPr>
        <w:t>bei</w:t>
      </w:r>
      <w:r w:rsidR="00A72522" w:rsidRPr="00995356">
        <w:rPr>
          <w:rFonts w:ascii="Arial" w:hAnsi="Arial" w:cs="Arial"/>
          <w:sz w:val="22"/>
          <w:szCs w:val="22"/>
          <w:lang w:eastAsia="lt-LT"/>
        </w:rPr>
        <w:t xml:space="preserve"> </w:t>
      </w:r>
      <w:r w:rsidR="00D36A66" w:rsidRPr="00995356">
        <w:rPr>
          <w:rFonts w:ascii="Arial" w:hAnsi="Arial" w:cs="Arial"/>
          <w:sz w:val="22"/>
          <w:szCs w:val="22"/>
          <w:lang w:eastAsia="lt-LT"/>
        </w:rPr>
        <w:t xml:space="preserve">supažindinti su jais </w:t>
      </w:r>
      <w:r w:rsidR="00031194" w:rsidRPr="00995356">
        <w:rPr>
          <w:rFonts w:ascii="Arial" w:hAnsi="Arial" w:cs="Arial"/>
          <w:sz w:val="22"/>
          <w:szCs w:val="22"/>
          <w:lang w:eastAsia="lt-LT"/>
        </w:rPr>
        <w:t>savo</w:t>
      </w:r>
      <w:r w:rsidR="00D36A66" w:rsidRPr="00995356">
        <w:rPr>
          <w:rFonts w:ascii="Arial" w:hAnsi="Arial" w:cs="Arial"/>
          <w:sz w:val="22"/>
          <w:szCs w:val="22"/>
          <w:lang w:eastAsia="lt-LT"/>
        </w:rPr>
        <w:t xml:space="preserve"> darbuotojus</w:t>
      </w:r>
      <w:r w:rsidR="0056370E" w:rsidRPr="00995356">
        <w:rPr>
          <w:rFonts w:ascii="Arial" w:hAnsi="Arial" w:cs="Arial"/>
          <w:sz w:val="22"/>
          <w:szCs w:val="22"/>
          <w:lang w:eastAsia="lt-LT"/>
        </w:rPr>
        <w:t xml:space="preserve">, </w:t>
      </w:r>
      <w:r w:rsidR="00E1274E" w:rsidRPr="00995356">
        <w:rPr>
          <w:rFonts w:ascii="Arial" w:hAnsi="Arial" w:cs="Arial"/>
          <w:sz w:val="22"/>
          <w:szCs w:val="22"/>
          <w:lang w:eastAsia="lt-LT"/>
        </w:rPr>
        <w:t xml:space="preserve">kitus </w:t>
      </w:r>
      <w:r w:rsidR="0056370E" w:rsidRPr="00995356">
        <w:rPr>
          <w:rFonts w:ascii="Arial" w:hAnsi="Arial" w:cs="Arial"/>
          <w:sz w:val="22"/>
          <w:szCs w:val="22"/>
          <w:lang w:eastAsia="lt-LT"/>
        </w:rPr>
        <w:t>savo samdomus</w:t>
      </w:r>
      <w:r w:rsidR="00DE4F1A" w:rsidRPr="00995356">
        <w:rPr>
          <w:rFonts w:ascii="Arial" w:hAnsi="Arial" w:cs="Arial"/>
          <w:sz w:val="22"/>
          <w:szCs w:val="22"/>
          <w:lang w:eastAsia="lt-LT"/>
        </w:rPr>
        <w:t>, jam teikiančius paslaugas</w:t>
      </w:r>
      <w:r w:rsidR="00D36A66" w:rsidRPr="00995356">
        <w:rPr>
          <w:rFonts w:ascii="Arial" w:hAnsi="Arial" w:cs="Arial"/>
          <w:sz w:val="22"/>
          <w:szCs w:val="22"/>
          <w:lang w:eastAsia="lt-LT"/>
        </w:rPr>
        <w:t xml:space="preserve"> ar kit</w:t>
      </w:r>
      <w:r w:rsidR="0056370E" w:rsidRPr="00995356">
        <w:rPr>
          <w:rFonts w:ascii="Arial" w:hAnsi="Arial" w:cs="Arial"/>
          <w:sz w:val="22"/>
          <w:szCs w:val="22"/>
          <w:lang w:eastAsia="lt-LT"/>
        </w:rPr>
        <w:t>aip</w:t>
      </w:r>
      <w:r w:rsidR="00D36A66" w:rsidRPr="00995356">
        <w:rPr>
          <w:rFonts w:ascii="Arial" w:hAnsi="Arial" w:cs="Arial"/>
          <w:sz w:val="22"/>
          <w:szCs w:val="22"/>
          <w:lang w:eastAsia="lt-LT"/>
        </w:rPr>
        <w:t xml:space="preserve"> pasitelkt</w:t>
      </w:r>
      <w:r w:rsidR="00431BA1" w:rsidRPr="00995356">
        <w:rPr>
          <w:rFonts w:ascii="Arial" w:hAnsi="Arial" w:cs="Arial"/>
          <w:sz w:val="22"/>
          <w:szCs w:val="22"/>
          <w:lang w:eastAsia="lt-LT"/>
        </w:rPr>
        <w:t xml:space="preserve">us </w:t>
      </w:r>
      <w:r w:rsidR="00D36A66" w:rsidRPr="00995356">
        <w:rPr>
          <w:rFonts w:ascii="Arial" w:hAnsi="Arial" w:cs="Arial"/>
          <w:sz w:val="22"/>
          <w:szCs w:val="22"/>
          <w:lang w:eastAsia="lt-LT"/>
        </w:rPr>
        <w:t>asmen</w:t>
      </w:r>
      <w:r w:rsidR="00431BA1" w:rsidRPr="00995356">
        <w:rPr>
          <w:rFonts w:ascii="Arial" w:hAnsi="Arial" w:cs="Arial"/>
          <w:sz w:val="22"/>
          <w:szCs w:val="22"/>
          <w:lang w:eastAsia="lt-LT"/>
        </w:rPr>
        <w:t>i</w:t>
      </w:r>
      <w:r w:rsidR="00D36A66" w:rsidRPr="00995356">
        <w:rPr>
          <w:rFonts w:ascii="Arial" w:hAnsi="Arial" w:cs="Arial"/>
          <w:sz w:val="22"/>
          <w:szCs w:val="22"/>
          <w:lang w:eastAsia="lt-LT"/>
        </w:rPr>
        <w:t>s</w:t>
      </w:r>
      <w:r w:rsidR="00514515" w:rsidRPr="00995356">
        <w:rPr>
          <w:rFonts w:ascii="Arial" w:hAnsi="Arial" w:cs="Arial"/>
          <w:sz w:val="22"/>
          <w:szCs w:val="22"/>
          <w:lang w:eastAsia="lt-LT"/>
        </w:rPr>
        <w:t xml:space="preserve">; </w:t>
      </w:r>
    </w:p>
    <w:p w14:paraId="6C31D993" w14:textId="7E4CCF8C" w:rsidR="00E36CBF" w:rsidRPr="00995356" w:rsidRDefault="000707D2" w:rsidP="00DD76CC">
      <w:pPr>
        <w:pStyle w:val="ListParagraph"/>
        <w:numPr>
          <w:ilvl w:val="1"/>
          <w:numId w:val="2"/>
        </w:numPr>
        <w:ind w:left="0" w:firstLine="851"/>
        <w:contextualSpacing w:val="0"/>
        <w:jc w:val="both"/>
        <w:rPr>
          <w:rFonts w:ascii="Arial" w:hAnsi="Arial" w:cs="Arial"/>
          <w:sz w:val="22"/>
          <w:szCs w:val="22"/>
          <w:lang w:eastAsia="lt-LT"/>
        </w:rPr>
      </w:pPr>
      <w:r>
        <w:rPr>
          <w:rFonts w:ascii="Arial" w:hAnsi="Arial" w:cs="Arial"/>
          <w:sz w:val="22"/>
          <w:szCs w:val="22"/>
          <w:lang w:eastAsia="lt-LT"/>
        </w:rPr>
        <w:t xml:space="preserve">Nuomininkas privalo Saugaus darbo organizavimo taisyklėse LTGI 378/S, patvirtintose </w:t>
      </w:r>
      <w:r>
        <w:rPr>
          <w:rFonts w:ascii="Arial" w:hAnsi="Arial" w:cs="Arial"/>
          <w:iCs/>
          <w:sz w:val="22"/>
          <w:szCs w:val="22"/>
          <w:lang w:eastAsia="lt-LT"/>
        </w:rPr>
        <w:t>AB</w:t>
      </w:r>
      <w:r>
        <w:rPr>
          <w:rFonts w:ascii="Arial" w:hAnsi="Arial" w:cs="Arial"/>
          <w:i/>
          <w:iCs/>
          <w:sz w:val="22"/>
          <w:szCs w:val="22"/>
          <w:lang w:eastAsia="lt-LT"/>
        </w:rPr>
        <w:t xml:space="preserve"> </w:t>
      </w:r>
      <w:r>
        <w:rPr>
          <w:rFonts w:ascii="Arial" w:hAnsi="Arial" w:cs="Arial"/>
          <w:iCs/>
          <w:sz w:val="22"/>
          <w:szCs w:val="22"/>
          <w:lang w:eastAsia="lt-LT"/>
        </w:rPr>
        <w:t xml:space="preserve">„LTG </w:t>
      </w:r>
      <w:proofErr w:type="spellStart"/>
      <w:r>
        <w:rPr>
          <w:rFonts w:ascii="Arial" w:hAnsi="Arial" w:cs="Arial"/>
          <w:iCs/>
          <w:sz w:val="22"/>
          <w:szCs w:val="22"/>
          <w:lang w:eastAsia="lt-LT"/>
        </w:rPr>
        <w:t>Infra</w:t>
      </w:r>
      <w:proofErr w:type="spellEnd"/>
      <w:r>
        <w:rPr>
          <w:rFonts w:ascii="Arial" w:hAnsi="Arial" w:cs="Arial"/>
          <w:iCs/>
          <w:sz w:val="22"/>
          <w:szCs w:val="22"/>
          <w:lang w:eastAsia="lt-LT"/>
        </w:rPr>
        <w:t>“</w:t>
      </w:r>
      <w:r>
        <w:rPr>
          <w:rFonts w:ascii="Arial" w:hAnsi="Arial" w:cs="Arial"/>
          <w:i/>
          <w:iCs/>
          <w:sz w:val="22"/>
          <w:szCs w:val="22"/>
          <w:lang w:eastAsia="lt-LT"/>
        </w:rPr>
        <w:t xml:space="preserve"> </w:t>
      </w:r>
      <w:r>
        <w:rPr>
          <w:rFonts w:ascii="Arial" w:hAnsi="Arial" w:cs="Arial"/>
          <w:sz w:val="22"/>
          <w:szCs w:val="22"/>
          <w:lang w:eastAsia="lt-LT"/>
        </w:rPr>
        <w:t xml:space="preserve">Kokybės ir saugos vadovo 2023 m. balandžio 12 d. potvarkiu Nr. </w:t>
      </w:r>
      <w:r>
        <w:rPr>
          <w:rFonts w:ascii="Arial" w:hAnsi="Arial" w:cs="Arial"/>
          <w:bCs/>
          <w:sz w:val="22"/>
          <w:szCs w:val="22"/>
          <w:lang w:eastAsia="lt-LT"/>
        </w:rPr>
        <w:t xml:space="preserve">PO(INFRA)-143/2023, </w:t>
      </w:r>
      <w:r>
        <w:rPr>
          <w:rFonts w:ascii="Arial" w:hAnsi="Arial" w:cs="Arial"/>
          <w:sz w:val="22"/>
          <w:szCs w:val="22"/>
          <w:lang w:eastAsia="lt-LT"/>
        </w:rPr>
        <w:t xml:space="preserve">nustatytais atvejais ir tvarka gauti aktą-leidimą </w:t>
      </w:r>
      <w:r>
        <w:rPr>
          <w:rFonts w:ascii="Arial" w:hAnsi="Arial" w:cs="Arial"/>
          <w:sz w:val="22"/>
          <w:szCs w:val="22"/>
        </w:rPr>
        <w:t>vykdyti darbus Nuomotojo valdomuose objektuose ar teritorijose</w:t>
      </w:r>
      <w:r w:rsidR="006639A9" w:rsidRPr="00995356">
        <w:rPr>
          <w:rFonts w:ascii="Arial" w:hAnsi="Arial" w:cs="Arial"/>
          <w:sz w:val="22"/>
          <w:szCs w:val="22"/>
          <w:lang w:eastAsia="lt-LT"/>
        </w:rPr>
        <w:t>;</w:t>
      </w:r>
    </w:p>
    <w:p w14:paraId="7B1583CF" w14:textId="77777777" w:rsidR="00960A36" w:rsidRPr="00995356" w:rsidRDefault="00D62B9A" w:rsidP="00F811AD">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kilus gaisrui, avarijoms ar kitiems įvykiams Objekte, galintiems padaryti ar padariusi</w:t>
      </w:r>
      <w:r w:rsidR="0010614E" w:rsidRPr="00995356">
        <w:rPr>
          <w:rFonts w:ascii="Arial" w:hAnsi="Arial" w:cs="Arial"/>
          <w:sz w:val="22"/>
          <w:szCs w:val="22"/>
          <w:lang w:eastAsia="lt-LT"/>
        </w:rPr>
        <w:t>em</w:t>
      </w:r>
      <w:r w:rsidRPr="00995356">
        <w:rPr>
          <w:rFonts w:ascii="Arial" w:hAnsi="Arial" w:cs="Arial"/>
          <w:sz w:val="22"/>
          <w:szCs w:val="22"/>
          <w:lang w:eastAsia="lt-LT"/>
        </w:rPr>
        <w:t>s esminę žalą</w:t>
      </w:r>
      <w:r w:rsidR="00960A36" w:rsidRPr="00995356">
        <w:rPr>
          <w:rFonts w:ascii="Arial" w:hAnsi="Arial" w:cs="Arial"/>
          <w:sz w:val="22"/>
          <w:szCs w:val="22"/>
          <w:lang w:eastAsia="lt-LT"/>
        </w:rPr>
        <w:t>:</w:t>
      </w:r>
    </w:p>
    <w:p w14:paraId="036EA09A" w14:textId="1583295D" w:rsidR="00960A36" w:rsidRPr="00995356" w:rsidRDefault="002B72AF"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Nuomininkas privalo </w:t>
      </w:r>
      <w:r w:rsidR="00392824" w:rsidRPr="00995356">
        <w:rPr>
          <w:rFonts w:ascii="Arial" w:hAnsi="Arial" w:cs="Arial"/>
          <w:sz w:val="22"/>
          <w:szCs w:val="22"/>
          <w:lang w:eastAsia="lt-LT"/>
        </w:rPr>
        <w:t>nedelsiant informuoti Nuomotoją ir imtis priemonių avarijos (įvykio) pasekmėms</w:t>
      </w:r>
      <w:r w:rsidR="00960A36" w:rsidRPr="00995356">
        <w:rPr>
          <w:rFonts w:ascii="Arial" w:hAnsi="Arial" w:cs="Arial"/>
          <w:sz w:val="22"/>
          <w:szCs w:val="22"/>
          <w:lang w:eastAsia="lt-LT"/>
        </w:rPr>
        <w:t xml:space="preserve"> likviduoti;</w:t>
      </w:r>
    </w:p>
    <w:p w14:paraId="5C33ED94" w14:textId="4C8FCAF9" w:rsidR="003A554D" w:rsidRPr="00995356" w:rsidRDefault="00DD76CC" w:rsidP="003A554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A554D" w:rsidRPr="00995356">
        <w:rPr>
          <w:rFonts w:ascii="Arial" w:hAnsi="Arial" w:cs="Arial"/>
          <w:sz w:val="22"/>
          <w:szCs w:val="22"/>
          <w:lang w:eastAsia="lt-LT"/>
        </w:rPr>
        <w:t>uomininkas privalo savo sąskaita likviduoti Objekte ar jo inžinerinėse sistemose įvykusias avarijas ar gedimus, inžinerinių sistemų funkcionavimo sutrikimus, taip pat jų pasekmes, jeigu tai įvyko dėl Nuomininko, jo darbuotojų, kitų jo samdomų, jam teikiančių paslaugas ar kitaip pasitelktų asmenų, klientų, lankytojų ar kitaip su Nuomininku susijusių asmenų kaltės, įskaitant tuos atvejus, jeigu tokios avarijos, gedimai ar sutrikimai įvyko dėl to, kad Nuomininkas laiku neatliko ar netinkamai atliko Objekto einamojo remonto darbus;</w:t>
      </w:r>
    </w:p>
    <w:p w14:paraId="04686E7F" w14:textId="6CFEE9F7" w:rsidR="00FE6CFF" w:rsidRPr="00995356" w:rsidRDefault="00DD76CC"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74038" w:rsidRPr="00995356">
        <w:rPr>
          <w:rFonts w:ascii="Arial" w:hAnsi="Arial" w:cs="Arial"/>
          <w:sz w:val="22"/>
          <w:szCs w:val="22"/>
          <w:lang w:eastAsia="lt-LT"/>
        </w:rPr>
        <w:t xml:space="preserve">uomininkui nevykdant ar netinkamai vykdant </w:t>
      </w:r>
      <w:r w:rsidR="00E86A66" w:rsidRPr="00995356">
        <w:rPr>
          <w:rFonts w:ascii="Arial" w:hAnsi="Arial" w:cs="Arial"/>
          <w:sz w:val="22"/>
          <w:szCs w:val="22"/>
          <w:lang w:eastAsia="lt-LT"/>
        </w:rPr>
        <w:t>9</w:t>
      </w:r>
      <w:r w:rsidR="00374038" w:rsidRPr="00995356">
        <w:rPr>
          <w:rFonts w:ascii="Arial" w:hAnsi="Arial" w:cs="Arial"/>
          <w:sz w:val="22"/>
          <w:szCs w:val="22"/>
          <w:lang w:eastAsia="lt-LT"/>
        </w:rPr>
        <w:t>.</w:t>
      </w:r>
      <w:r w:rsidR="00BF138B" w:rsidRPr="00995356">
        <w:rPr>
          <w:rFonts w:ascii="Arial" w:hAnsi="Arial" w:cs="Arial"/>
          <w:sz w:val="22"/>
          <w:szCs w:val="22"/>
          <w:lang w:eastAsia="lt-LT"/>
        </w:rPr>
        <w:t>9</w:t>
      </w:r>
      <w:r w:rsidR="00374038" w:rsidRPr="00995356">
        <w:rPr>
          <w:rFonts w:ascii="Arial" w:hAnsi="Arial" w:cs="Arial"/>
          <w:sz w:val="22"/>
          <w:szCs w:val="22"/>
          <w:lang w:eastAsia="lt-LT"/>
        </w:rPr>
        <w:t>.2 papunktyje nustatytą pareigą, Nuomotojas turi teisę atlikti atitinkamus darbus savo lėšomis, o Nuomininkas privalo atlyginti visas Nuomotojo tokiu būdu patirtas išlaidas;</w:t>
      </w:r>
    </w:p>
    <w:p w14:paraId="3563B6DC" w14:textId="1ADDF7F1" w:rsidR="00A06C5D" w:rsidRPr="00995356" w:rsidRDefault="00A06C5D" w:rsidP="00A864CF">
      <w:pPr>
        <w:pStyle w:val="ListParagraph"/>
        <w:numPr>
          <w:ilvl w:val="1"/>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visą Sutarties galiojimo laikotarpį savo lėšomis prižiūrėti Objektą, </w:t>
      </w:r>
      <w:r w:rsidR="00E96347">
        <w:rPr>
          <w:rFonts w:ascii="Arial" w:hAnsi="Arial" w:cs="Arial"/>
          <w:sz w:val="22"/>
          <w:szCs w:val="22"/>
          <w:lang w:eastAsia="lt-LT"/>
        </w:rPr>
        <w:t>saugoti</w:t>
      </w:r>
      <w:r w:rsidR="00E96347" w:rsidRPr="00995356">
        <w:rPr>
          <w:rFonts w:ascii="Arial" w:hAnsi="Arial" w:cs="Arial"/>
          <w:sz w:val="22"/>
          <w:szCs w:val="22"/>
          <w:lang w:eastAsia="lt-LT"/>
        </w:rPr>
        <w:t xml:space="preserve"> </w:t>
      </w:r>
      <w:r w:rsidRPr="00995356">
        <w:rPr>
          <w:rFonts w:ascii="Arial" w:hAnsi="Arial" w:cs="Arial"/>
          <w:sz w:val="22"/>
          <w:szCs w:val="22"/>
          <w:lang w:eastAsia="lt-LT"/>
        </w:rPr>
        <w:t xml:space="preserve">jame </w:t>
      </w:r>
      <w:r w:rsidR="00E96347" w:rsidRPr="00995356">
        <w:rPr>
          <w:rFonts w:ascii="Arial" w:hAnsi="Arial" w:cs="Arial"/>
          <w:sz w:val="22"/>
          <w:szCs w:val="22"/>
          <w:lang w:eastAsia="lt-LT"/>
        </w:rPr>
        <w:t>esan</w:t>
      </w:r>
      <w:r w:rsidR="00E96347">
        <w:rPr>
          <w:rFonts w:ascii="Arial" w:hAnsi="Arial" w:cs="Arial"/>
          <w:sz w:val="22"/>
          <w:szCs w:val="22"/>
          <w:lang w:eastAsia="lt-LT"/>
        </w:rPr>
        <w:t>tį</w:t>
      </w:r>
      <w:r w:rsidR="00E96347" w:rsidRPr="00995356">
        <w:rPr>
          <w:rFonts w:ascii="Arial" w:hAnsi="Arial" w:cs="Arial"/>
          <w:sz w:val="22"/>
          <w:szCs w:val="22"/>
          <w:lang w:eastAsia="lt-LT"/>
        </w:rPr>
        <w:t xml:space="preserve"> turt</w:t>
      </w:r>
      <w:r w:rsidR="00E96347">
        <w:rPr>
          <w:rFonts w:ascii="Arial" w:hAnsi="Arial" w:cs="Arial"/>
          <w:sz w:val="22"/>
          <w:szCs w:val="22"/>
          <w:lang w:eastAsia="lt-LT"/>
        </w:rPr>
        <w:t>ą</w:t>
      </w:r>
      <w:r w:rsidR="005F40C7" w:rsidRPr="00995356">
        <w:rPr>
          <w:rFonts w:ascii="Arial" w:hAnsi="Arial" w:cs="Arial"/>
          <w:sz w:val="22"/>
          <w:szCs w:val="22"/>
          <w:lang w:eastAsia="lt-LT"/>
        </w:rPr>
        <w:t>,</w:t>
      </w:r>
      <w:r w:rsidRPr="00995356">
        <w:rPr>
          <w:rFonts w:ascii="Arial" w:hAnsi="Arial" w:cs="Arial"/>
          <w:sz w:val="22"/>
          <w:szCs w:val="22"/>
          <w:lang w:eastAsia="lt-LT"/>
        </w:rPr>
        <w:t xml:space="preserve"> atlikti Objekto ir jame esanči</w:t>
      </w:r>
      <w:r w:rsidR="005F40C7" w:rsidRPr="00995356">
        <w:rPr>
          <w:rFonts w:ascii="Arial" w:hAnsi="Arial" w:cs="Arial"/>
          <w:sz w:val="22"/>
          <w:szCs w:val="22"/>
          <w:lang w:eastAsia="lt-LT"/>
        </w:rPr>
        <w:t>ų</w:t>
      </w:r>
      <w:r w:rsidRPr="00995356">
        <w:rPr>
          <w:rFonts w:ascii="Arial" w:hAnsi="Arial" w:cs="Arial"/>
          <w:sz w:val="22"/>
          <w:szCs w:val="22"/>
          <w:lang w:eastAsia="lt-LT"/>
        </w:rPr>
        <w:t xml:space="preserve"> įrenginių ar kitokios instaliacijos einamojo remonto darbus, siekiant, kad Objektas būtų tokios pat būklės, kokios perduotas Nuomininkui, atsižvelgiant į fizinį Objekto nusidėvėjimą;</w:t>
      </w:r>
    </w:p>
    <w:p w14:paraId="4D6ADCA7" w14:textId="72D2B75A" w:rsidR="00392824" w:rsidRPr="007843E4" w:rsidRDefault="00A06C5D" w:rsidP="00712E43">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7843E4">
        <w:rPr>
          <w:rFonts w:ascii="Arial" w:hAnsi="Arial" w:cs="Arial"/>
          <w:sz w:val="22"/>
          <w:szCs w:val="22"/>
          <w:lang w:eastAsia="lt-LT"/>
        </w:rPr>
        <w:t>sudaryti Nuomotojo įgaliotam atstovui sąlygas tikrinti nuomojamo turto būklę</w:t>
      </w:r>
      <w:r w:rsidR="00EA3129" w:rsidRPr="007843E4">
        <w:rPr>
          <w:rFonts w:ascii="Arial" w:hAnsi="Arial" w:cs="Arial"/>
          <w:sz w:val="22"/>
          <w:szCs w:val="22"/>
          <w:lang w:eastAsia="lt-LT"/>
        </w:rPr>
        <w:t>, įspėjus Nuomininką ne vėliau kaip prieš 1 darbo dieną iki planuojamos patikros</w:t>
      </w:r>
      <w:r w:rsidR="00392824" w:rsidRPr="007843E4">
        <w:rPr>
          <w:rFonts w:ascii="Arial" w:hAnsi="Arial" w:cs="Arial"/>
          <w:sz w:val="22"/>
          <w:szCs w:val="22"/>
          <w:lang w:eastAsia="lt-LT"/>
        </w:rPr>
        <w:t>;</w:t>
      </w:r>
    </w:p>
    <w:p w14:paraId="179FDE7E" w14:textId="77777777" w:rsidR="00705344" w:rsidRPr="00995356" w:rsidRDefault="00392824" w:rsidP="00FF007C">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suderinti su Nuomotojo atstovu Nuomininko darbo laiką Objekte;</w:t>
      </w:r>
    </w:p>
    <w:p w14:paraId="5E811289" w14:textId="77777777" w:rsidR="00CA1D1E" w:rsidRDefault="00392824"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raštu per 7 kalendorines dienas nuo perdavimo ir priėmimo akto pasirašymo dienos informuoti Nuomotoją apie Nuomininko įgaliotą asmenį kontaktams</w:t>
      </w:r>
    </w:p>
    <w:p w14:paraId="302813CB" w14:textId="1F1F0410" w:rsidR="00D268AA" w:rsidRPr="007B5F51" w:rsidRDefault="00CA1D1E"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Pr>
          <w:rFonts w:ascii="Arial" w:hAnsi="Arial" w:cs="Arial"/>
          <w14:ligatures w14:val="standardContextual"/>
        </w:rPr>
        <w:t>Speciali</w:t>
      </w:r>
      <w:r w:rsidR="00AA4117">
        <w:rPr>
          <w:rFonts w:ascii="Arial" w:hAnsi="Arial" w:cs="Arial"/>
          <w14:ligatures w14:val="standardContextual"/>
        </w:rPr>
        <w:t>eji įpareigojimai</w:t>
      </w:r>
      <w:r>
        <w:rPr>
          <w:rFonts w:ascii="Arial" w:hAnsi="Arial" w:cs="Arial"/>
          <w14:ligatures w14:val="standardContextual"/>
        </w:rPr>
        <w:t xml:space="preserve"> dėl sankcijų laikymosi:</w:t>
      </w:r>
    </w:p>
    <w:p w14:paraId="48C3634B" w14:textId="0F5F3279"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w:t>
      </w:r>
      <w:r w:rsidRPr="00F02B23">
        <w:rPr>
          <w:rFonts w:ascii="Arial" w:hAnsi="Arial" w:cs="Arial"/>
          <w:sz w:val="22"/>
          <w:szCs w:val="22"/>
          <w:lang w:eastAsia="lt-LT"/>
        </w:rPr>
        <w:lastRenderedPageBreak/>
        <w:t xml:space="preserve">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w:t>
      </w:r>
      <w:r w:rsidR="00DB5382">
        <w:rPr>
          <w:rFonts w:ascii="Arial" w:hAnsi="Arial" w:cs="Arial"/>
          <w:sz w:val="22"/>
          <w:szCs w:val="22"/>
          <w:lang w:eastAsia="lt-LT"/>
        </w:rPr>
        <w:t>„</w:t>
      </w:r>
      <w:r w:rsidRPr="00F02B23">
        <w:rPr>
          <w:rFonts w:ascii="Arial" w:hAnsi="Arial" w:cs="Arial"/>
          <w:sz w:val="22"/>
          <w:szCs w:val="22"/>
          <w:lang w:eastAsia="lt-LT"/>
        </w:rPr>
        <w:t>Dėl Nacionalinių kontrolės priemonių taikymo pagal reglamento (ES) 2021/821 9 straipsnį</w:t>
      </w:r>
      <w:r w:rsidR="00740078">
        <w:rPr>
          <w:rFonts w:ascii="Arial" w:hAnsi="Arial" w:cs="Arial"/>
          <w:sz w:val="22"/>
          <w:szCs w:val="22"/>
          <w:lang w:eastAsia="lt-LT"/>
        </w:rPr>
        <w:t>“</w:t>
      </w:r>
      <w:r w:rsidRPr="00F02B23">
        <w:rPr>
          <w:rFonts w:ascii="Arial" w:hAnsi="Arial" w:cs="Arial"/>
          <w:sz w:val="22"/>
          <w:szCs w:val="22"/>
          <w:lang w:eastAsia="lt-LT"/>
        </w:rPr>
        <w:t xml:space="preserve"> (su visais vėlesniais jo pakeitimais ir papildymais) (toliau šioje sutartyje – </w:t>
      </w:r>
      <w:r w:rsidRPr="007B5F51">
        <w:rPr>
          <w:rFonts w:ascii="Arial" w:hAnsi="Arial" w:cs="Arial"/>
          <w:b/>
          <w:bCs/>
          <w:sz w:val="22"/>
          <w:szCs w:val="22"/>
          <w:lang w:eastAsia="lt-LT"/>
        </w:rPr>
        <w:t>Sankcijos</w:t>
      </w:r>
      <w:r w:rsidRPr="00F02B23">
        <w:rPr>
          <w:rFonts w:ascii="Arial" w:hAnsi="Arial" w:cs="Arial"/>
          <w:sz w:val="22"/>
          <w:szCs w:val="22"/>
          <w:lang w:eastAsia="lt-LT"/>
        </w:rPr>
        <w:t>), iš šios Sutarties vykdymo naudos negaus į subjektų, kuriems taikomos Sankcijos, sąrašus įtraukti asmenys</w:t>
      </w:r>
      <w:r w:rsidR="007A4251">
        <w:rPr>
          <w:rFonts w:ascii="Arial" w:hAnsi="Arial" w:cs="Arial"/>
          <w:sz w:val="22"/>
          <w:szCs w:val="22"/>
          <w:lang w:eastAsia="lt-LT"/>
        </w:rPr>
        <w:t>;</w:t>
      </w:r>
    </w:p>
    <w:p w14:paraId="0AC522C5" w14:textId="714C72D7" w:rsidR="00F02B23" w:rsidRPr="00F02B23" w:rsidRDefault="007A4251"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Siekdamas įvertinti (patikrinti), ar šios Sutarties vykdymas yra galimas pagal ES, LR teisės aktus, reglamentuojančius Sankcijų įgyvendinimą, bei Nuomotojo taikomą Sankcijų įgyvendinimo ir kontrolės politiką, Nuomotojas turi teisę patikrinti </w:t>
      </w:r>
      <w:r w:rsidR="00042583">
        <w:rPr>
          <w:rFonts w:ascii="Arial" w:hAnsi="Arial" w:cs="Arial"/>
          <w:sz w:val="22"/>
          <w:szCs w:val="22"/>
          <w:lang w:eastAsia="lt-LT"/>
        </w:rPr>
        <w:t>O</w:t>
      </w:r>
      <w:r w:rsidR="00F02B23" w:rsidRPr="00F02B23">
        <w:rPr>
          <w:rFonts w:ascii="Arial" w:hAnsi="Arial" w:cs="Arial"/>
          <w:sz w:val="22"/>
          <w:szCs w:val="22"/>
          <w:lang w:eastAsia="lt-LT"/>
        </w:rPr>
        <w:t>bjektą</w:t>
      </w:r>
      <w:r w:rsidR="00042583">
        <w:rPr>
          <w:rFonts w:ascii="Arial" w:hAnsi="Arial" w:cs="Arial"/>
          <w:sz w:val="22"/>
          <w:szCs w:val="22"/>
          <w:lang w:eastAsia="lt-LT"/>
        </w:rPr>
        <w:t>;</w:t>
      </w:r>
      <w:r w:rsidR="00F02B23" w:rsidRPr="00F02B23">
        <w:rPr>
          <w:rFonts w:ascii="Arial" w:hAnsi="Arial" w:cs="Arial"/>
          <w:sz w:val="22"/>
          <w:szCs w:val="22"/>
          <w:lang w:eastAsia="lt-LT"/>
        </w:rPr>
        <w:t xml:space="preserve"> </w:t>
      </w:r>
    </w:p>
    <w:p w14:paraId="47D38FF8" w14:textId="0F01CB85" w:rsidR="00F02B23" w:rsidRPr="00F02B23" w:rsidRDefault="00AA4117"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Nuomininkas, gavęs Nuomotojo prašymą dėl papildomų dokumentų, būtinų Sutarties </w:t>
      </w:r>
      <w:r w:rsidR="008E3D52">
        <w:rPr>
          <w:rFonts w:ascii="Arial" w:hAnsi="Arial" w:cs="Arial"/>
          <w:sz w:val="22"/>
          <w:szCs w:val="22"/>
          <w:lang w:eastAsia="lt-LT"/>
        </w:rPr>
        <w:t>9.14.1</w:t>
      </w:r>
      <w:r w:rsidR="00F02B23" w:rsidRPr="00F02B23">
        <w:rPr>
          <w:rFonts w:ascii="Arial" w:hAnsi="Arial" w:cs="Arial"/>
          <w:sz w:val="22"/>
          <w:szCs w:val="22"/>
          <w:lang w:eastAsia="lt-LT"/>
        </w:rPr>
        <w:t xml:space="preserve"> ir </w:t>
      </w:r>
      <w:r w:rsidR="008E3D52">
        <w:rPr>
          <w:rFonts w:ascii="Arial" w:hAnsi="Arial" w:cs="Arial"/>
          <w:sz w:val="22"/>
          <w:szCs w:val="22"/>
          <w:lang w:eastAsia="lt-LT"/>
        </w:rPr>
        <w:t>9.14.2</w:t>
      </w:r>
      <w:r w:rsidR="00F02B23" w:rsidRPr="00F02B23">
        <w:rPr>
          <w:rFonts w:ascii="Arial" w:hAnsi="Arial" w:cs="Arial"/>
          <w:sz w:val="22"/>
          <w:szCs w:val="22"/>
          <w:lang w:eastAsia="lt-LT"/>
        </w:rPr>
        <w:t xml:space="preserve"> </w:t>
      </w:r>
      <w:r w:rsidR="00EA4254">
        <w:rPr>
          <w:rFonts w:ascii="Arial" w:hAnsi="Arial" w:cs="Arial"/>
          <w:sz w:val="22"/>
          <w:szCs w:val="22"/>
          <w:lang w:eastAsia="lt-LT"/>
        </w:rPr>
        <w:t>pa</w:t>
      </w:r>
      <w:r w:rsidR="00F02B23" w:rsidRPr="00F02B23">
        <w:rPr>
          <w:rFonts w:ascii="Arial" w:hAnsi="Arial" w:cs="Arial"/>
          <w:sz w:val="22"/>
          <w:szCs w:val="22"/>
          <w:lang w:eastAsia="lt-LT"/>
        </w:rPr>
        <w:t>punk</w:t>
      </w:r>
      <w:r w:rsidR="00EA4254">
        <w:rPr>
          <w:rFonts w:ascii="Arial" w:hAnsi="Arial" w:cs="Arial"/>
          <w:sz w:val="22"/>
          <w:szCs w:val="22"/>
          <w:lang w:eastAsia="lt-LT"/>
        </w:rPr>
        <w:t>či</w:t>
      </w:r>
      <w:r w:rsidR="00F02B23" w:rsidRPr="00F02B23">
        <w:rPr>
          <w:rFonts w:ascii="Arial" w:hAnsi="Arial" w:cs="Arial"/>
          <w:sz w:val="22"/>
          <w:szCs w:val="22"/>
          <w:lang w:eastAsia="lt-LT"/>
        </w:rPr>
        <w:t xml:space="preserve">uose nurodytiems teisės aktams, reglamentuojantiems Sankcijų įgyvendinimo ir kontrolės politikos atitikties patvirtinimui, pateikimo, įsipareigoja nedelsdamas, bet ne vėliau kaip 1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 ir (arba) kitus dokumentus, būtinus atitikties </w:t>
      </w:r>
      <w:r w:rsidR="00EA4254">
        <w:rPr>
          <w:rFonts w:ascii="Arial" w:hAnsi="Arial" w:cs="Arial"/>
          <w:sz w:val="22"/>
          <w:szCs w:val="22"/>
          <w:lang w:eastAsia="lt-LT"/>
        </w:rPr>
        <w:t>9.14.1</w:t>
      </w:r>
      <w:r w:rsidR="00EA4254" w:rsidRPr="00F02B23">
        <w:rPr>
          <w:rFonts w:ascii="Arial" w:hAnsi="Arial" w:cs="Arial"/>
          <w:sz w:val="22"/>
          <w:szCs w:val="22"/>
          <w:lang w:eastAsia="lt-LT"/>
        </w:rPr>
        <w:t xml:space="preserve"> ir </w:t>
      </w:r>
      <w:r w:rsidR="00EA4254">
        <w:rPr>
          <w:rFonts w:ascii="Arial" w:hAnsi="Arial" w:cs="Arial"/>
          <w:sz w:val="22"/>
          <w:szCs w:val="22"/>
          <w:lang w:eastAsia="lt-LT"/>
        </w:rPr>
        <w:t>9.14.2</w:t>
      </w:r>
      <w:r w:rsidR="00EA4254" w:rsidRPr="00F02B23">
        <w:rPr>
          <w:rFonts w:ascii="Arial" w:hAnsi="Arial" w:cs="Arial"/>
          <w:sz w:val="22"/>
          <w:szCs w:val="22"/>
          <w:lang w:eastAsia="lt-LT"/>
        </w:rPr>
        <w:t xml:space="preserve"> </w:t>
      </w:r>
      <w:r w:rsidR="00EA4254">
        <w:rPr>
          <w:rFonts w:ascii="Arial" w:hAnsi="Arial" w:cs="Arial"/>
          <w:sz w:val="22"/>
          <w:szCs w:val="22"/>
          <w:lang w:eastAsia="lt-LT"/>
        </w:rPr>
        <w:t>pa</w:t>
      </w:r>
      <w:r w:rsidR="00EA4254" w:rsidRPr="00F02B23">
        <w:rPr>
          <w:rFonts w:ascii="Arial" w:hAnsi="Arial" w:cs="Arial"/>
          <w:sz w:val="22"/>
          <w:szCs w:val="22"/>
          <w:lang w:eastAsia="lt-LT"/>
        </w:rPr>
        <w:t>punk</w:t>
      </w:r>
      <w:r w:rsidR="00EA4254">
        <w:rPr>
          <w:rFonts w:ascii="Arial" w:hAnsi="Arial" w:cs="Arial"/>
          <w:sz w:val="22"/>
          <w:szCs w:val="22"/>
          <w:lang w:eastAsia="lt-LT"/>
        </w:rPr>
        <w:t>či</w:t>
      </w:r>
      <w:r w:rsidR="00EA4254" w:rsidRPr="00F02B23">
        <w:rPr>
          <w:rFonts w:ascii="Arial" w:hAnsi="Arial" w:cs="Arial"/>
          <w:sz w:val="22"/>
          <w:szCs w:val="22"/>
          <w:lang w:eastAsia="lt-LT"/>
        </w:rPr>
        <w:t xml:space="preserve">uose </w:t>
      </w:r>
      <w:r w:rsidR="00F02B23" w:rsidRPr="00F02B23">
        <w:rPr>
          <w:rFonts w:ascii="Arial" w:hAnsi="Arial" w:cs="Arial"/>
          <w:sz w:val="22"/>
          <w:szCs w:val="22"/>
          <w:lang w:eastAsia="lt-LT"/>
        </w:rPr>
        <w:t>nurodytiems teisės aktams  įvertinimui ir, esant poreikiui, Nuomotojas turi teisę pateikti šiuos dokumentus valstybės institucijoms ir (ar) finansų įstaigoms, atliekančioms Sankcijų įgyvendinimo kontrolę</w:t>
      </w:r>
      <w:r w:rsidR="008521C9">
        <w:rPr>
          <w:rFonts w:ascii="Arial" w:hAnsi="Arial" w:cs="Arial"/>
          <w:sz w:val="22"/>
          <w:szCs w:val="22"/>
          <w:lang w:eastAsia="lt-LT"/>
        </w:rPr>
        <w:t>;</w:t>
      </w:r>
    </w:p>
    <w:p w14:paraId="1A4703F9" w14:textId="70C2CA24"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Neatsižvelgiant į Sutarties galiojimo terminą, Nuomininkas privalo atlyginti bet kokius Nuomotojo patirtus tiesioginius ir netiesioginius nuostolius ar žalą bei papildomas išlaidas, valstybės institucijų paskirtas baudas ar sankcijas Nuomotojui ar jo darbuotojams, kurios atsirado arba buvo paskirtos dėl Sutart</w:t>
      </w:r>
      <w:r w:rsidR="00484689">
        <w:rPr>
          <w:rFonts w:ascii="Arial" w:hAnsi="Arial" w:cs="Arial"/>
          <w:sz w:val="22"/>
          <w:szCs w:val="22"/>
          <w:lang w:eastAsia="lt-LT"/>
        </w:rPr>
        <w:t>ies 9.14.1</w:t>
      </w:r>
      <w:r w:rsidR="00484689" w:rsidRPr="00F02B23">
        <w:rPr>
          <w:rFonts w:ascii="Arial" w:hAnsi="Arial" w:cs="Arial"/>
          <w:sz w:val="22"/>
          <w:szCs w:val="22"/>
          <w:lang w:eastAsia="lt-LT"/>
        </w:rPr>
        <w:t xml:space="preserve"> ir </w:t>
      </w:r>
      <w:r w:rsidR="00484689">
        <w:rPr>
          <w:rFonts w:ascii="Arial" w:hAnsi="Arial" w:cs="Arial"/>
          <w:sz w:val="22"/>
          <w:szCs w:val="22"/>
          <w:lang w:eastAsia="lt-LT"/>
        </w:rPr>
        <w:t>9.14.2</w:t>
      </w:r>
      <w:r w:rsidR="00484689" w:rsidRPr="00F02B23">
        <w:rPr>
          <w:rFonts w:ascii="Arial" w:hAnsi="Arial" w:cs="Arial"/>
          <w:sz w:val="22"/>
          <w:szCs w:val="22"/>
          <w:lang w:eastAsia="lt-LT"/>
        </w:rPr>
        <w:t xml:space="preserve"> </w:t>
      </w:r>
      <w:r w:rsidR="00484689">
        <w:rPr>
          <w:rFonts w:ascii="Arial" w:hAnsi="Arial" w:cs="Arial"/>
          <w:sz w:val="22"/>
          <w:szCs w:val="22"/>
          <w:lang w:eastAsia="lt-LT"/>
        </w:rPr>
        <w:t>pa</w:t>
      </w:r>
      <w:r w:rsidR="00484689" w:rsidRPr="00F02B23">
        <w:rPr>
          <w:rFonts w:ascii="Arial" w:hAnsi="Arial" w:cs="Arial"/>
          <w:sz w:val="22"/>
          <w:szCs w:val="22"/>
          <w:lang w:eastAsia="lt-LT"/>
        </w:rPr>
        <w:t>punk</w:t>
      </w:r>
      <w:r w:rsidR="00484689">
        <w:rPr>
          <w:rFonts w:ascii="Arial" w:hAnsi="Arial" w:cs="Arial"/>
          <w:sz w:val="22"/>
          <w:szCs w:val="22"/>
          <w:lang w:eastAsia="lt-LT"/>
        </w:rPr>
        <w:t>či</w:t>
      </w:r>
      <w:r w:rsidR="00484689" w:rsidRPr="00F02B23">
        <w:rPr>
          <w:rFonts w:ascii="Arial" w:hAnsi="Arial" w:cs="Arial"/>
          <w:sz w:val="22"/>
          <w:szCs w:val="22"/>
          <w:lang w:eastAsia="lt-LT"/>
        </w:rPr>
        <w:t>uose</w:t>
      </w:r>
      <w:r w:rsidRPr="00F02B23">
        <w:rPr>
          <w:rFonts w:ascii="Arial" w:hAnsi="Arial" w:cs="Arial"/>
          <w:sz w:val="22"/>
          <w:szCs w:val="22"/>
          <w:lang w:eastAsia="lt-LT"/>
        </w:rPr>
        <w:t xml:space="preserve"> numatytų</w:t>
      </w:r>
      <w:r w:rsidR="00484689">
        <w:rPr>
          <w:rFonts w:ascii="Arial" w:hAnsi="Arial" w:cs="Arial"/>
          <w:sz w:val="22"/>
          <w:szCs w:val="22"/>
          <w:lang w:eastAsia="lt-LT"/>
        </w:rPr>
        <w:t xml:space="preserve"> Nuomininko</w:t>
      </w:r>
      <w:r w:rsidRPr="00F02B23">
        <w:rPr>
          <w:rFonts w:ascii="Arial" w:hAnsi="Arial" w:cs="Arial"/>
          <w:sz w:val="22"/>
          <w:szCs w:val="22"/>
          <w:lang w:eastAsia="lt-LT"/>
        </w:rPr>
        <w:t xml:space="preserve"> įsipareigojimų nevykdymo, netinkamo vykdymo arba galiojančių teisės aktų reikalavimų nesilaikymo. 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kalendorines dienas nuo mokėjimo reikalavimo (sąskaitos) išsiuntimo dienos</w:t>
      </w:r>
      <w:r w:rsidR="00D001CE">
        <w:rPr>
          <w:rFonts w:ascii="Arial" w:hAnsi="Arial" w:cs="Arial"/>
          <w:sz w:val="22"/>
          <w:szCs w:val="22"/>
          <w:lang w:eastAsia="lt-LT"/>
        </w:rPr>
        <w:t>;</w:t>
      </w:r>
    </w:p>
    <w:p w14:paraId="317029FF" w14:textId="16FE64EA" w:rsidR="00F02B23" w:rsidRPr="00F02B23" w:rsidRDefault="00D001CE"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Sudarydamas Sutartį, Nuomininkas patvirtina, kad yra susipažinęs su tinklalapyje  www.ltg.lt paskelbta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r w:rsidR="008E79AD">
        <w:rPr>
          <w:rFonts w:ascii="Arial" w:hAnsi="Arial" w:cs="Arial"/>
          <w:sz w:val="22"/>
          <w:szCs w:val="22"/>
          <w:lang w:eastAsia="lt-LT"/>
        </w:rPr>
        <w:t>;</w:t>
      </w:r>
    </w:p>
    <w:p w14:paraId="3707DA81" w14:textId="33E6AADB" w:rsidR="00F02B23" w:rsidRPr="00E1534C"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Pr="00E1534C">
        <w:rPr>
          <w:rFonts w:ascii="Arial" w:hAnsi="Arial" w:cs="Arial"/>
          <w:sz w:val="22"/>
          <w:szCs w:val="22"/>
          <w:lang w:eastAsia="lt-LT"/>
        </w:rPr>
        <w:t xml:space="preserve">Jeigu Nuomininkas po Nuomotojo išvados dėl atitinkamų subjektų ir (ar) sandėliuojamų prekių pripažinimo rizikingais dėl jų neatitikties Sutarties </w:t>
      </w:r>
      <w:r w:rsidR="008E79AD" w:rsidRPr="00E1534C">
        <w:rPr>
          <w:rFonts w:ascii="Arial" w:hAnsi="Arial" w:cs="Arial"/>
          <w:sz w:val="22"/>
          <w:szCs w:val="22"/>
          <w:lang w:eastAsia="lt-LT"/>
        </w:rPr>
        <w:t xml:space="preserve">9.14.1 ir 9.14.2 papunkčiuose </w:t>
      </w:r>
      <w:r w:rsidRPr="00E1534C">
        <w:rPr>
          <w:rFonts w:ascii="Arial" w:hAnsi="Arial" w:cs="Arial"/>
          <w:sz w:val="22"/>
          <w:szCs w:val="22"/>
          <w:lang w:eastAsia="lt-LT"/>
        </w:rPr>
        <w:t>nurodytiems teisės aktams, nesutinka su tokiu Nuomotojo vertinimu</w:t>
      </w:r>
      <w:r w:rsidR="008E79AD" w:rsidRPr="00E1534C">
        <w:rPr>
          <w:rFonts w:ascii="Arial" w:hAnsi="Arial" w:cs="Arial"/>
          <w:sz w:val="22"/>
          <w:szCs w:val="22"/>
          <w:lang w:eastAsia="lt-LT"/>
        </w:rPr>
        <w:t xml:space="preserve"> </w:t>
      </w:r>
      <w:r w:rsidRPr="00E1534C">
        <w:rPr>
          <w:rFonts w:ascii="Arial" w:hAnsi="Arial" w:cs="Arial"/>
          <w:sz w:val="22"/>
          <w:szCs w:val="22"/>
          <w:lang w:eastAsia="lt-LT"/>
        </w:rPr>
        <w:t>/</w:t>
      </w:r>
      <w:r w:rsidR="008E79AD" w:rsidRPr="00E1534C">
        <w:rPr>
          <w:rFonts w:ascii="Arial" w:hAnsi="Arial" w:cs="Arial"/>
          <w:sz w:val="22"/>
          <w:szCs w:val="22"/>
          <w:lang w:eastAsia="lt-LT"/>
        </w:rPr>
        <w:t xml:space="preserve"> </w:t>
      </w:r>
      <w:r w:rsidRPr="00E1534C">
        <w:rPr>
          <w:rFonts w:ascii="Arial" w:hAnsi="Arial" w:cs="Arial"/>
          <w:sz w:val="22"/>
          <w:szCs w:val="22"/>
          <w:lang w:eastAsia="lt-LT"/>
        </w:rPr>
        <w:t xml:space="preserve">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4356498D" w14:textId="6DC6FF4E" w:rsidR="00F02B23" w:rsidRPr="00F02B23" w:rsidRDefault="00434C1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Nuomotojas neatsako už Nuomininko patirtas išlaidas ir priskaičiuotus papildomus mokesčius, kai vadovaujantis teisės aktais taikomas prekių sulaikymas</w:t>
      </w:r>
      <w:r w:rsidR="0054284B">
        <w:rPr>
          <w:rFonts w:ascii="Arial" w:hAnsi="Arial" w:cs="Arial"/>
          <w:sz w:val="22"/>
          <w:szCs w:val="22"/>
          <w:lang w:eastAsia="lt-LT"/>
        </w:rPr>
        <w:t>;</w:t>
      </w:r>
    </w:p>
    <w:p w14:paraId="60507306" w14:textId="353B8AA1"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7B5F51">
        <w:rPr>
          <w:rFonts w:ascii="Arial" w:hAnsi="Arial" w:cs="Arial"/>
          <w:i/>
          <w:iCs/>
          <w:sz w:val="22"/>
          <w:szCs w:val="22"/>
          <w:lang w:eastAsia="lt-LT"/>
        </w:rPr>
        <w:t>due</w:t>
      </w:r>
      <w:proofErr w:type="spellEnd"/>
      <w:r w:rsidRPr="007B5F51">
        <w:rPr>
          <w:rFonts w:ascii="Arial" w:hAnsi="Arial" w:cs="Arial"/>
          <w:i/>
          <w:iCs/>
          <w:sz w:val="22"/>
          <w:szCs w:val="22"/>
          <w:lang w:eastAsia="lt-LT"/>
        </w:rPr>
        <w:t xml:space="preserve"> </w:t>
      </w:r>
      <w:proofErr w:type="spellStart"/>
      <w:r w:rsidRPr="007B5F51">
        <w:rPr>
          <w:rFonts w:ascii="Arial" w:hAnsi="Arial" w:cs="Arial"/>
          <w:i/>
          <w:iCs/>
          <w:sz w:val="22"/>
          <w:szCs w:val="22"/>
          <w:lang w:eastAsia="lt-LT"/>
        </w:rPr>
        <w:t>diligence</w:t>
      </w:r>
      <w:proofErr w:type="spellEnd"/>
      <w:r w:rsidRPr="00F02B23">
        <w:rPr>
          <w:rFonts w:ascii="Arial" w:hAnsi="Arial" w:cs="Arial"/>
          <w:sz w:val="22"/>
          <w:szCs w:val="22"/>
          <w:lang w:eastAsia="lt-LT"/>
        </w:rPr>
        <w:t xml:space="preserve">), nėra vienareikšmės išvados, kad atitinkama ūkinės komercinės veiklos operacija nėra siekiama </w:t>
      </w:r>
      <w:r w:rsidRPr="00F02B23">
        <w:rPr>
          <w:rFonts w:ascii="Arial" w:hAnsi="Arial" w:cs="Arial"/>
          <w:sz w:val="22"/>
          <w:szCs w:val="22"/>
          <w:lang w:eastAsia="lt-LT"/>
        </w:rPr>
        <w:lastRenderedPageBreak/>
        <w:t>nesilaikyti ar išvengti įgyvendinamomis tarptautinėmis sankcijomis nustatytų apribojimų ir įpareigojimų</w:t>
      </w:r>
      <w:r w:rsidR="0054284B">
        <w:rPr>
          <w:rFonts w:ascii="Arial" w:hAnsi="Arial" w:cs="Arial"/>
          <w:sz w:val="22"/>
          <w:szCs w:val="22"/>
          <w:lang w:eastAsia="lt-LT"/>
        </w:rPr>
        <w:t>;</w:t>
      </w:r>
    </w:p>
    <w:p w14:paraId="4BA8F076" w14:textId="7BD1C51B"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2B1DB8A2" w14:textId="1FE5562C"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Gav</w:t>
      </w:r>
      <w:r w:rsidR="0078556E">
        <w:rPr>
          <w:rFonts w:ascii="Arial" w:hAnsi="Arial" w:cs="Arial"/>
          <w:sz w:val="22"/>
          <w:szCs w:val="22"/>
          <w:lang w:eastAsia="lt-LT"/>
        </w:rPr>
        <w:t>ę</w:t>
      </w:r>
      <w:r w:rsidRPr="00F02B23">
        <w:rPr>
          <w:rFonts w:ascii="Arial" w:hAnsi="Arial" w:cs="Arial"/>
          <w:sz w:val="22"/>
          <w:szCs w:val="22"/>
          <w:lang w:eastAsia="lt-LT"/>
        </w:rPr>
        <w:t xml:space="preserve">s iš Nuomininko </w:t>
      </w:r>
      <w:r w:rsidR="00D51F1A">
        <w:rPr>
          <w:rFonts w:ascii="Arial" w:hAnsi="Arial" w:cs="Arial"/>
          <w:sz w:val="22"/>
          <w:szCs w:val="22"/>
          <w:lang w:eastAsia="lt-LT"/>
        </w:rPr>
        <w:t>9</w:t>
      </w:r>
      <w:r w:rsidRPr="00F02B23">
        <w:rPr>
          <w:rFonts w:ascii="Arial" w:hAnsi="Arial" w:cs="Arial"/>
          <w:sz w:val="22"/>
          <w:szCs w:val="22"/>
          <w:lang w:eastAsia="lt-LT"/>
        </w:rPr>
        <w:t>.</w:t>
      </w:r>
      <w:r w:rsidR="00D51F1A">
        <w:rPr>
          <w:rFonts w:ascii="Arial" w:hAnsi="Arial" w:cs="Arial"/>
          <w:sz w:val="22"/>
          <w:szCs w:val="22"/>
          <w:lang w:eastAsia="lt-LT"/>
        </w:rPr>
        <w:t>1</w:t>
      </w:r>
      <w:r w:rsidRPr="00F02B23">
        <w:rPr>
          <w:rFonts w:ascii="Arial" w:hAnsi="Arial" w:cs="Arial"/>
          <w:sz w:val="22"/>
          <w:szCs w:val="22"/>
          <w:lang w:eastAsia="lt-LT"/>
        </w:rPr>
        <w:t>4.1</w:t>
      </w:r>
      <w:r w:rsidR="00D51F1A">
        <w:rPr>
          <w:rFonts w:ascii="Arial" w:hAnsi="Arial" w:cs="Arial"/>
          <w:sz w:val="22"/>
          <w:szCs w:val="22"/>
          <w:lang w:eastAsia="lt-LT"/>
        </w:rPr>
        <w:t>4</w:t>
      </w:r>
      <w:r w:rsidRPr="00F02B23">
        <w:rPr>
          <w:rFonts w:ascii="Arial" w:hAnsi="Arial" w:cs="Arial"/>
          <w:sz w:val="22"/>
          <w:szCs w:val="22"/>
          <w:lang w:eastAsia="lt-LT"/>
        </w:rPr>
        <w:t xml:space="preserve"> </w:t>
      </w:r>
      <w:r w:rsidR="00D51F1A">
        <w:rPr>
          <w:rFonts w:ascii="Arial" w:hAnsi="Arial" w:cs="Arial"/>
          <w:sz w:val="22"/>
          <w:szCs w:val="22"/>
          <w:lang w:eastAsia="lt-LT"/>
        </w:rPr>
        <w:t>pa</w:t>
      </w:r>
      <w:r w:rsidRPr="00F02B23">
        <w:rPr>
          <w:rFonts w:ascii="Arial" w:hAnsi="Arial" w:cs="Arial"/>
          <w:sz w:val="22"/>
          <w:szCs w:val="22"/>
          <w:lang w:eastAsia="lt-LT"/>
        </w:rPr>
        <w:t>punkt</w:t>
      </w:r>
      <w:r w:rsidR="00D51F1A">
        <w:rPr>
          <w:rFonts w:ascii="Arial" w:hAnsi="Arial" w:cs="Arial"/>
          <w:sz w:val="22"/>
          <w:szCs w:val="22"/>
          <w:lang w:eastAsia="lt-LT"/>
        </w:rPr>
        <w:t>yj</w:t>
      </w:r>
      <w:r w:rsidRPr="00F02B23">
        <w:rPr>
          <w:rFonts w:ascii="Arial" w:hAnsi="Arial" w:cs="Arial"/>
          <w:sz w:val="22"/>
          <w:szCs w:val="22"/>
          <w:lang w:eastAsia="lt-LT"/>
        </w:rPr>
        <w:t>e 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p>
    <w:p w14:paraId="2E40E98E" w14:textId="63D80FE3"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00D51F1A">
        <w:rPr>
          <w:rFonts w:ascii="Arial" w:hAnsi="Arial" w:cs="Arial"/>
          <w:sz w:val="22"/>
          <w:szCs w:val="22"/>
          <w:lang w:eastAsia="lt-LT"/>
        </w:rPr>
        <w:t>Nuomotojas</w:t>
      </w:r>
      <w:r w:rsidRPr="00F02B23">
        <w:rPr>
          <w:rFonts w:ascii="Arial" w:hAnsi="Arial" w:cs="Arial"/>
          <w:sz w:val="22"/>
          <w:szCs w:val="22"/>
          <w:lang w:eastAsia="lt-LT"/>
        </w:rPr>
        <w:t xml:space="preserve"> turi teisę nedelsiant vienašališkai nutraukti Sutartį dėl </w:t>
      </w:r>
      <w:r w:rsidR="003A7432">
        <w:rPr>
          <w:rFonts w:ascii="Arial" w:hAnsi="Arial" w:cs="Arial"/>
          <w:sz w:val="22"/>
          <w:szCs w:val="22"/>
          <w:lang w:eastAsia="lt-LT"/>
        </w:rPr>
        <w:t>Nuomininko</w:t>
      </w:r>
      <w:r w:rsidRPr="00F02B23">
        <w:rPr>
          <w:rFonts w:ascii="Arial" w:hAnsi="Arial" w:cs="Arial"/>
          <w:sz w:val="22"/>
          <w:szCs w:val="22"/>
          <w:lang w:eastAsia="lt-LT"/>
        </w:rPr>
        <w:t xml:space="preserve"> kaltės, informavęs apie tai </w:t>
      </w:r>
      <w:r w:rsidR="003A7432">
        <w:rPr>
          <w:rFonts w:ascii="Arial" w:hAnsi="Arial" w:cs="Arial"/>
          <w:sz w:val="22"/>
          <w:szCs w:val="22"/>
          <w:lang w:eastAsia="lt-LT"/>
        </w:rPr>
        <w:t>Nuomininką</w:t>
      </w:r>
      <w:r w:rsidRPr="00F02B23">
        <w:rPr>
          <w:rFonts w:ascii="Arial" w:hAnsi="Arial" w:cs="Arial"/>
          <w:sz w:val="22"/>
          <w:szCs w:val="22"/>
          <w:lang w:eastAsia="lt-LT"/>
        </w:rPr>
        <w:t xml:space="preserve"> raštu, jeigu:</w:t>
      </w:r>
    </w:p>
    <w:p w14:paraId="0B4CCA1A" w14:textId="5F77C127"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Nuomininkas</w:t>
      </w:r>
      <w:r w:rsidR="00F02B23" w:rsidRPr="00F02B23">
        <w:rPr>
          <w:rFonts w:ascii="Arial" w:hAnsi="Arial" w:cs="Arial"/>
          <w:sz w:val="22"/>
          <w:szCs w:val="22"/>
          <w:lang w:eastAsia="lt-LT"/>
        </w:rPr>
        <w:t xml:space="preserve"> per nustatytą terminą nepateikė arba pateikė žinomai neteisingus </w:t>
      </w:r>
      <w:r>
        <w:rPr>
          <w:rFonts w:ascii="Arial" w:hAnsi="Arial" w:cs="Arial"/>
          <w:sz w:val="22"/>
          <w:szCs w:val="22"/>
          <w:lang w:eastAsia="lt-LT"/>
        </w:rPr>
        <w:t>Nuomotojo</w:t>
      </w:r>
      <w:r w:rsidR="00F02B23" w:rsidRPr="00F02B23">
        <w:rPr>
          <w:rFonts w:ascii="Arial" w:hAnsi="Arial" w:cs="Arial"/>
          <w:sz w:val="22"/>
          <w:szCs w:val="22"/>
          <w:lang w:eastAsia="lt-LT"/>
        </w:rPr>
        <w:t xml:space="preserve"> prašomus dokumentus </w:t>
      </w:r>
      <w:r>
        <w:rPr>
          <w:rFonts w:ascii="Arial" w:hAnsi="Arial" w:cs="Arial"/>
          <w:sz w:val="22"/>
          <w:szCs w:val="22"/>
          <w:lang w:eastAsia="lt-LT"/>
        </w:rPr>
        <w:t xml:space="preserve">Nuomininko </w:t>
      </w:r>
      <w:r w:rsidR="00F02B23" w:rsidRPr="00F02B23">
        <w:rPr>
          <w:rFonts w:ascii="Arial" w:hAnsi="Arial" w:cs="Arial"/>
          <w:sz w:val="22"/>
          <w:szCs w:val="22"/>
          <w:lang w:eastAsia="lt-LT"/>
        </w:rPr>
        <w:t>atitikčiai Atsparumo korupcijai politikai nustatyti;</w:t>
      </w:r>
    </w:p>
    <w:p w14:paraId="1BF1EEEF" w14:textId="70D0F3DC"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Nuomotojui</w:t>
      </w:r>
      <w:r w:rsidR="00F02B23" w:rsidRPr="00F02B23">
        <w:rPr>
          <w:rFonts w:ascii="Arial" w:hAnsi="Arial" w:cs="Arial"/>
          <w:sz w:val="22"/>
          <w:szCs w:val="22"/>
          <w:lang w:eastAsia="lt-LT"/>
        </w:rPr>
        <w:t xml:space="preserve"> raštu pateikus įspėjimą </w:t>
      </w:r>
      <w:r>
        <w:rPr>
          <w:rFonts w:ascii="Arial" w:hAnsi="Arial" w:cs="Arial"/>
          <w:sz w:val="22"/>
          <w:szCs w:val="22"/>
          <w:lang w:eastAsia="lt-LT"/>
        </w:rPr>
        <w:t xml:space="preserve">Nuomininkui </w:t>
      </w:r>
      <w:r w:rsidR="00F02B23" w:rsidRPr="00F02B23">
        <w:rPr>
          <w:rFonts w:ascii="Arial" w:hAnsi="Arial" w:cs="Arial"/>
          <w:sz w:val="22"/>
          <w:szCs w:val="22"/>
          <w:lang w:eastAsia="lt-LT"/>
        </w:rPr>
        <w:t xml:space="preserve">apie veiksmus, neatitinkančius Sankcijų įgyvendinimo ir kontrolės politikos, ir raginimą susilaikyti nuo tokių veiksmų atlikimo ateityje, </w:t>
      </w:r>
      <w:r w:rsidR="00E54EBE">
        <w:rPr>
          <w:rFonts w:ascii="Arial" w:hAnsi="Arial" w:cs="Arial"/>
          <w:sz w:val="22"/>
          <w:szCs w:val="22"/>
          <w:lang w:eastAsia="lt-LT"/>
        </w:rPr>
        <w:t>Nuomininkas</w:t>
      </w:r>
      <w:r w:rsidR="00F02B23" w:rsidRPr="00F02B23">
        <w:rPr>
          <w:rFonts w:ascii="Arial" w:hAnsi="Arial" w:cs="Arial"/>
          <w:sz w:val="22"/>
          <w:szCs w:val="22"/>
          <w:lang w:eastAsia="lt-LT"/>
        </w:rPr>
        <w:t xml:space="preserve"> atlieka juos pakartotinai</w:t>
      </w:r>
      <w:r w:rsidR="007D4744">
        <w:rPr>
          <w:rFonts w:ascii="Arial" w:hAnsi="Arial" w:cs="Arial"/>
          <w:sz w:val="22"/>
          <w:szCs w:val="22"/>
          <w:lang w:eastAsia="lt-LT"/>
        </w:rPr>
        <w:t>;</w:t>
      </w:r>
    </w:p>
    <w:p w14:paraId="30DB16D0" w14:textId="71DBEECD" w:rsidR="00F3459F" w:rsidRDefault="00F02B23" w:rsidP="007B5F51">
      <w:pPr>
        <w:pStyle w:val="ListParagraph"/>
        <w:numPr>
          <w:ilvl w:val="2"/>
          <w:numId w:val="2"/>
        </w:numPr>
        <w:tabs>
          <w:tab w:val="left" w:pos="1418"/>
        </w:tabs>
        <w:ind w:left="0" w:firstLine="851"/>
        <w:contextualSpacing w:val="0"/>
        <w:jc w:val="both"/>
        <w:rPr>
          <w:rFonts w:ascii="Arial" w:hAnsi="Arial" w:cs="Arial"/>
          <w:sz w:val="22"/>
          <w:szCs w:val="22"/>
          <w:lang w:eastAsia="lt-LT"/>
        </w:rPr>
      </w:pPr>
      <w:r w:rsidRPr="00F02B23">
        <w:rPr>
          <w:rFonts w:ascii="Arial" w:hAnsi="Arial" w:cs="Arial"/>
          <w:sz w:val="22"/>
          <w:szCs w:val="22"/>
          <w:lang w:eastAsia="lt-LT"/>
        </w:rPr>
        <w:t xml:space="preserve"> Sutarties nutraukimas nepanaikina Nuomotojo teisės reikalauti atlyginti nuostolius, atsiradusius dėl Nuomininko sutartinių įsipareigojimų neįvykdymo, bei netesybas.</w:t>
      </w:r>
    </w:p>
    <w:p w14:paraId="62C2FAE0" w14:textId="6B8D287E" w:rsidR="00392824" w:rsidRPr="00835261" w:rsidRDefault="00F3459F" w:rsidP="007B5F51">
      <w:pPr>
        <w:pStyle w:val="ListParagraph"/>
        <w:numPr>
          <w:ilvl w:val="2"/>
          <w:numId w:val="2"/>
        </w:numPr>
        <w:tabs>
          <w:tab w:val="left" w:pos="1418"/>
        </w:tabs>
        <w:spacing w:after="120"/>
        <w:ind w:left="0" w:firstLine="851"/>
        <w:contextualSpacing w:val="0"/>
        <w:jc w:val="both"/>
        <w:rPr>
          <w:rFonts w:ascii="Arial" w:hAnsi="Arial" w:cs="Arial"/>
          <w:sz w:val="22"/>
          <w:szCs w:val="22"/>
          <w:lang w:eastAsia="lt-LT"/>
        </w:rPr>
      </w:pPr>
      <w:r w:rsidRPr="007B5F51">
        <w:rPr>
          <w:rFonts w:ascii="Arial" w:hAnsi="Arial" w:cs="Arial"/>
          <w:sz w:val="22"/>
          <w:szCs w:val="22"/>
          <w14:ligatures w14:val="standardContextual"/>
        </w:rPr>
        <w:t xml:space="preserve">Sutarties 9.14 punkte reguliuojamiems teisiniams santykiams kitos Sutarties nuostatos taikomos tokia apimtimi, kiek jos neprieštarauja 9.14 punkto specialiosioms nuostatoms. </w:t>
      </w:r>
    </w:p>
    <w:p w14:paraId="6D1F5B42" w14:textId="6C29CC64" w:rsidR="00A06C5D" w:rsidRPr="00995356" w:rsidRDefault="00DC7297" w:rsidP="00F811A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 </w:t>
      </w:r>
      <w:r w:rsidR="00A06C5D" w:rsidRPr="00995356">
        <w:rPr>
          <w:rFonts w:ascii="Arial" w:hAnsi="Arial" w:cs="Arial"/>
          <w:sz w:val="22"/>
          <w:szCs w:val="22"/>
          <w:lang w:eastAsia="lt-LT"/>
        </w:rPr>
        <w:t>Nuomininkas neturi teisės subnuomoti Objekto (ar jo dalies) ar suteikti tretiesiems asmenims kokios nors kitos teisės naudotis Objektu (ar jo dalimi). Nuomininkas taip pat neturi teisės perleisti visų ar dalies savo teisių ir (ar) pareigų, kylančių iš Sutarties, įkeisti Objekto nuomos teisės ar perduoti jos kaip turtinio įnašo kokiam nors trečiajam asmeniui ar kitaip suvaržyti Sutartyje nustatytų Objekto nuomos teisių (šiame Sutarties punkte nurodytų įsipareigojimų nesilaikymas ar netinkamas laikymasis laikomas esminiu Sutarties pažeidimu).</w:t>
      </w:r>
    </w:p>
    <w:p w14:paraId="66FCE4CA" w14:textId="77777777" w:rsidR="00A06C5D" w:rsidRPr="00995356" w:rsidRDefault="00A06C5D"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Sutartis nesuteikia Nuomininkui teisės Objekto adresu registruoti savo ar savo filialų, atstovybių ar antrinių įmonių, taip pat klientų ar kitų susijusių asmenų buveinių.</w:t>
      </w:r>
    </w:p>
    <w:p w14:paraId="0EE2164B" w14:textId="572C85EF" w:rsidR="00A06C5D" w:rsidRDefault="00250336"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Nuomininkui draudžiama be rašytinio Nuomotojo sutikimo atlikti Objekto remonto</w:t>
      </w:r>
      <w:r>
        <w:rPr>
          <w:rFonts w:ascii="Arial" w:hAnsi="Arial" w:cs="Arial"/>
          <w:sz w:val="22"/>
          <w:szCs w:val="22"/>
          <w:lang w:eastAsia="lt-LT"/>
        </w:rPr>
        <w:t>,</w:t>
      </w:r>
      <w:r w:rsidRPr="00470509">
        <w:rPr>
          <w:rFonts w:ascii="Arial" w:hAnsi="Arial" w:cs="Arial"/>
          <w:sz w:val="22"/>
          <w:szCs w:val="22"/>
          <w:lang w:eastAsia="lt-LT"/>
        </w:rPr>
        <w:t xml:space="preserve"> rekonstravimo </w:t>
      </w:r>
      <w:r>
        <w:rPr>
          <w:rFonts w:ascii="Arial" w:hAnsi="Arial" w:cs="Arial"/>
          <w:sz w:val="22"/>
          <w:szCs w:val="22"/>
          <w:lang w:eastAsia="lt-LT"/>
        </w:rPr>
        <w:t xml:space="preserve">ar kitokius Objekto pertvarkymo ar pagerinimo darbus. </w:t>
      </w:r>
      <w:r w:rsidRPr="00470509">
        <w:rPr>
          <w:rFonts w:ascii="Arial" w:hAnsi="Arial" w:cs="Arial"/>
          <w:sz w:val="22"/>
          <w:szCs w:val="22"/>
          <w:lang w:eastAsia="lt-LT"/>
        </w:rPr>
        <w:t xml:space="preserve">Nuomininkas įsipareigoja atlyginti visus Nuomotojo nuostolius, susijusius su neteisėtu Objekto </w:t>
      </w:r>
      <w:r>
        <w:rPr>
          <w:rFonts w:ascii="Arial" w:hAnsi="Arial" w:cs="Arial"/>
          <w:sz w:val="22"/>
          <w:szCs w:val="22"/>
          <w:lang w:eastAsia="lt-LT"/>
        </w:rPr>
        <w:t xml:space="preserve">pertvarkymu ar </w:t>
      </w:r>
      <w:r w:rsidRPr="00470509">
        <w:rPr>
          <w:rFonts w:ascii="Arial" w:hAnsi="Arial" w:cs="Arial"/>
          <w:sz w:val="22"/>
          <w:szCs w:val="22"/>
          <w:lang w:eastAsia="lt-LT"/>
        </w:rPr>
        <w:t>pagerinimu, išskyrus atvejus, kai Sutarties šalys raštu susitaria kitaip</w:t>
      </w:r>
      <w:r>
        <w:rPr>
          <w:rFonts w:ascii="Arial" w:hAnsi="Arial" w:cs="Arial"/>
          <w:sz w:val="22"/>
          <w:szCs w:val="22"/>
          <w:lang w:eastAsia="lt-LT"/>
        </w:rPr>
        <w:t xml:space="preserve">. </w:t>
      </w:r>
    </w:p>
    <w:p w14:paraId="668FCF22"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 xml:space="preserve">Nuomininkas įsipareigoja, pasibaigus Sutarties terminui arba Sutartį nutraukus prieš terminą, ne vėliau kaip paskutinę Sutarties galiojimo termino ar jos nutraukimo prieš terminą dieną perduoti Objektą pagal Objekto priėmimo ir perdavimo aktą tvarkingą, tokios pat būklės, kokios jis perduotas Nuomininkui, atsižvelgiant į fizinį Objekto nusidėvėjimą, su visais padarytais pertvarkymais, kurių negalima atskirti be žalos Objektui. Nuomininkui neatlyginamos Objekto pagerinimo išlaidos, todėl Nuomininkas, pasibaigus Sutarčiai ar ją nutraukus, neturi teisės reikalauti kompensacijos už Objekto pagerinimą. Turtas privalo būti grąžintas ir perduotas Nuomotojui teisės aktų nustatyta tvarka. </w:t>
      </w:r>
    </w:p>
    <w:p w14:paraId="360A2E8F"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Objekto nuompinigiai ir kiti Sutartyje nurodyti mokesčiai pradedami skaičiuoti ir mokėti nuo Objekto perdavimo ir priėmimo akto pasirašymo dienos.</w:t>
      </w:r>
    </w:p>
    <w:p w14:paraId="3FA8EA4F" w14:textId="77777777" w:rsidR="00A22E40" w:rsidRPr="00A22E40" w:rsidRDefault="00A22E40" w:rsidP="00A22E40">
      <w:pPr>
        <w:pStyle w:val="ListParagraph"/>
        <w:numPr>
          <w:ilvl w:val="0"/>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Nuomininko atsakomybė už Sutarties pažeidimus:</w:t>
      </w:r>
    </w:p>
    <w:p w14:paraId="4E31A1AE"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jeigu Nuomininkas vėluoja pasirašyti arba nepasirašo Objekto perdavimo ir priėmimo akto, jis moka Nuomotojui 0,05 proc. dydžio delspinigius už kiekvieną uždelstą dieną nuo mėnesio nuomos mokesčio sumos;</w:t>
      </w:r>
    </w:p>
    <w:p w14:paraId="611466E7"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lastRenderedPageBreak/>
        <w:t>jeigu Nuomininkas nesumoka Objekto nuompinigių ir (ar) kitų mokesčių ir neatlieka kitų mokėjimų Sutartyje nustatytu laiku, jis moka nuomotojui 0,05 procento dydžio delspinigius už kiekvieną uždelstą dieną nuo laiku nesumokėtos sumos su PVM;</w:t>
      </w:r>
    </w:p>
    <w:p w14:paraId="0380D966" w14:textId="1637F317" w:rsidR="002A0717" w:rsidRPr="000B26F0" w:rsidRDefault="00002A83" w:rsidP="007927A4">
      <w:pPr>
        <w:pStyle w:val="ListParagraph"/>
        <w:numPr>
          <w:ilvl w:val="2"/>
          <w:numId w:val="2"/>
        </w:numPr>
        <w:tabs>
          <w:tab w:val="left" w:pos="851"/>
          <w:tab w:val="left" w:pos="1418"/>
        </w:tabs>
        <w:ind w:left="0" w:firstLine="851"/>
        <w:contextualSpacing w:val="0"/>
        <w:mirrorIndents/>
        <w:jc w:val="both"/>
        <w:rPr>
          <w:rFonts w:ascii="Arial" w:hAnsi="Arial" w:cs="Arial"/>
          <w:sz w:val="22"/>
          <w:szCs w:val="22"/>
        </w:rPr>
      </w:pPr>
      <w:r w:rsidRPr="000B26F0">
        <w:rPr>
          <w:rFonts w:ascii="Arial" w:hAnsi="Arial" w:cs="Arial"/>
          <w:sz w:val="22"/>
          <w:szCs w:val="22"/>
        </w:rPr>
        <w:t>j</w:t>
      </w:r>
      <w:r w:rsidR="002A0717" w:rsidRPr="000B26F0">
        <w:rPr>
          <w:rFonts w:ascii="Arial" w:hAnsi="Arial" w:cs="Arial"/>
          <w:sz w:val="22"/>
          <w:szCs w:val="22"/>
        </w:rPr>
        <w:t>eigu Sutar</w:t>
      </w:r>
      <w:r w:rsidR="00723A4B" w:rsidRPr="000B26F0">
        <w:rPr>
          <w:rFonts w:ascii="Arial" w:hAnsi="Arial" w:cs="Arial"/>
          <w:sz w:val="22"/>
          <w:szCs w:val="22"/>
        </w:rPr>
        <w:t>čiai pasibaigus ar ją nutraukus</w:t>
      </w:r>
      <w:r w:rsidR="002A0717" w:rsidRPr="000B26F0">
        <w:rPr>
          <w:rFonts w:ascii="Arial" w:hAnsi="Arial" w:cs="Arial"/>
          <w:sz w:val="22"/>
          <w:szCs w:val="22"/>
        </w:rPr>
        <w:t xml:space="preserve"> Nuomininkas negrąžino Nuomotojui Objekto pagal perdavimo ir priėmimo aktą, Sutarties 4 ir </w:t>
      </w:r>
      <w:r w:rsidRPr="000B26F0">
        <w:rPr>
          <w:rFonts w:ascii="Arial" w:hAnsi="Arial" w:cs="Arial"/>
          <w:sz w:val="22"/>
          <w:szCs w:val="22"/>
        </w:rPr>
        <w:t>6</w:t>
      </w:r>
      <w:r w:rsidR="002A0717" w:rsidRPr="000B26F0">
        <w:rPr>
          <w:rFonts w:ascii="Arial" w:hAnsi="Arial" w:cs="Arial"/>
          <w:sz w:val="22"/>
          <w:szCs w:val="22"/>
        </w:rPr>
        <w:t xml:space="preserve"> punktuose numatyti mokesčiai </w:t>
      </w:r>
      <w:r w:rsidR="007A525E" w:rsidRPr="000B26F0">
        <w:rPr>
          <w:rFonts w:ascii="Arial" w:hAnsi="Arial" w:cs="Arial"/>
          <w:sz w:val="22"/>
          <w:szCs w:val="22"/>
        </w:rPr>
        <w:t xml:space="preserve">bei 0,05 proc. dydžio delspinigiai už kiekvieną uždelstą dieną nuo mėnesio nuomos mokesčio sumos </w:t>
      </w:r>
      <w:r w:rsidR="002A0717" w:rsidRPr="000B26F0">
        <w:rPr>
          <w:rFonts w:ascii="Arial" w:hAnsi="Arial" w:cs="Arial"/>
          <w:sz w:val="22"/>
          <w:szCs w:val="22"/>
        </w:rPr>
        <w:t>skaičiuojami iki tos dienos</w:t>
      </w:r>
      <w:r w:rsidR="004460CB" w:rsidRPr="000B26F0">
        <w:rPr>
          <w:rFonts w:ascii="Arial" w:hAnsi="Arial" w:cs="Arial"/>
          <w:sz w:val="22"/>
          <w:szCs w:val="22"/>
        </w:rPr>
        <w:t xml:space="preserve"> (įskaitytinai)</w:t>
      </w:r>
      <w:r w:rsidR="002A0717" w:rsidRPr="000B26F0">
        <w:rPr>
          <w:rFonts w:ascii="Arial" w:hAnsi="Arial" w:cs="Arial"/>
          <w:sz w:val="22"/>
          <w:szCs w:val="22"/>
        </w:rPr>
        <w:t>, kai bus pasirašytas Nuomotojui grąžinamo Objekto perdavimo ir priėmimo aktas, o Nuomininkas įsipareigoja atlyginti visus dėl pavėluoto Objekto grąžinimo Nuomotojo patirtus papildomus nuostolius</w:t>
      </w:r>
      <w:r w:rsidR="00DD76CC" w:rsidRPr="000B26F0">
        <w:rPr>
          <w:rFonts w:ascii="Arial" w:hAnsi="Arial" w:cs="Arial"/>
          <w:sz w:val="22"/>
          <w:szCs w:val="22"/>
        </w:rPr>
        <w:t>;</w:t>
      </w:r>
    </w:p>
    <w:p w14:paraId="59396A49" w14:textId="77777777" w:rsidR="00722300" w:rsidRDefault="00002A83" w:rsidP="007927A4">
      <w:pPr>
        <w:pStyle w:val="ListParagraph"/>
        <w:numPr>
          <w:ilvl w:val="2"/>
          <w:numId w:val="2"/>
        </w:numPr>
        <w:tabs>
          <w:tab w:val="left" w:pos="851"/>
          <w:tab w:val="left" w:pos="1418"/>
        </w:tabs>
        <w:ind w:left="0" w:firstLine="851"/>
        <w:contextualSpacing w:val="0"/>
        <w:jc w:val="both"/>
        <w:rPr>
          <w:rFonts w:ascii="Arial" w:hAnsi="Arial" w:cs="Arial"/>
          <w:sz w:val="22"/>
          <w:szCs w:val="22"/>
        </w:rPr>
      </w:pPr>
      <w:r w:rsidRPr="00995356">
        <w:rPr>
          <w:rFonts w:ascii="Arial" w:hAnsi="Arial" w:cs="Arial"/>
          <w:sz w:val="22"/>
          <w:szCs w:val="22"/>
        </w:rPr>
        <w:t>t</w:t>
      </w:r>
      <w:r w:rsidR="009966B7" w:rsidRPr="00995356">
        <w:rPr>
          <w:rFonts w:ascii="Arial" w:hAnsi="Arial" w:cs="Arial"/>
          <w:sz w:val="22"/>
          <w:szCs w:val="22"/>
        </w:rPr>
        <w:t xml:space="preserve">uo atveju, jeigu Nuomininkas ilgiau nei </w:t>
      </w:r>
      <w:r w:rsidR="0072474E" w:rsidRPr="005E6ECB">
        <w:rPr>
          <w:rFonts w:ascii="Arial" w:hAnsi="Arial" w:cs="Arial"/>
          <w:sz w:val="22"/>
          <w:szCs w:val="22"/>
        </w:rPr>
        <w:t>5 darbo dienas</w:t>
      </w:r>
      <w:r w:rsidR="00E25034">
        <w:rPr>
          <w:rFonts w:ascii="Arial" w:hAnsi="Arial" w:cs="Arial"/>
          <w:sz w:val="22"/>
          <w:szCs w:val="22"/>
        </w:rPr>
        <w:t xml:space="preserve"> vėluoja perduoti Objektą</w:t>
      </w:r>
      <w:r w:rsidR="00722300">
        <w:rPr>
          <w:rFonts w:ascii="Arial" w:hAnsi="Arial" w:cs="Arial"/>
          <w:sz w:val="22"/>
          <w:szCs w:val="22"/>
        </w:rPr>
        <w:t>:</w:t>
      </w:r>
    </w:p>
    <w:p w14:paraId="400A28B9" w14:textId="5B6F43E2" w:rsidR="0072474E" w:rsidRPr="005E6ECB" w:rsidRDefault="00722300" w:rsidP="007927A4">
      <w:pPr>
        <w:pStyle w:val="ListParagraph"/>
        <w:numPr>
          <w:ilvl w:val="3"/>
          <w:numId w:val="2"/>
        </w:numPr>
        <w:tabs>
          <w:tab w:val="left" w:pos="851"/>
          <w:tab w:val="left" w:pos="1418"/>
        </w:tabs>
        <w:ind w:left="0" w:firstLine="851"/>
        <w:contextualSpacing w:val="0"/>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informavęs Nuomininką raštu, turi teisę bet kada įeiti į Objektą, pašalinti visus jame esančius daiktus (įskaitant Nuomininkui ir/ar tretiesiems asmenimis priklausančius daiktus), pakeisti Objekto spynas, išjungti Objekte elektrą, nutraukti vandens, šildymo ir/ar visų ir bet kokių kitų paslaugų tiekimą į Objektą, neleisti Nuomininkui patekti ir naudotis Objektu, užplombuoti/užblokuoti įėjimą į Objektą, taip pat kitaip savo nuožiūra laisvai naudoti ir valdyti Objektą bei juo disponuoti. Atlikdamas šiame punkte nurodytus veiksmus, Nuomotojas naudojasi antstolio paslaugomis (faktų/veiksmų fiksavimui ar pan.)</w:t>
      </w:r>
      <w:r>
        <w:rPr>
          <w:rFonts w:ascii="Arial" w:hAnsi="Arial" w:cs="Arial"/>
          <w:sz w:val="22"/>
          <w:szCs w:val="22"/>
        </w:rPr>
        <w:t>;</w:t>
      </w:r>
    </w:p>
    <w:p w14:paraId="60C912F4" w14:textId="73F08B26" w:rsidR="0072474E" w:rsidRPr="005E6ECB" w:rsidRDefault="00722300"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Nuomotojui pašalinus iš Objekto jame esančius Nuomininko daiktus, arba Nuomininkui negrąžinant Nuomotojui Objekto, nors Objektas yra atlaisvintas, Nuomotojas turi teisę įforminti Objekto grąžinimą Nuomotojui vienašaliu Nuomotojo pasirašomu Objekto perdavimo – priėmimo aktu, kuriame, be kito ko, pažymima, kad Nuomininkas atsisako sudaryti Objekto perdavimo – priėmimo aktą</w:t>
      </w:r>
      <w:r w:rsidR="006912BE">
        <w:rPr>
          <w:rFonts w:ascii="Arial" w:hAnsi="Arial" w:cs="Arial"/>
          <w:sz w:val="22"/>
          <w:szCs w:val="22"/>
        </w:rPr>
        <w:t>;</w:t>
      </w:r>
    </w:p>
    <w:p w14:paraId="1CE8FB00" w14:textId="0A7F5881" w:rsidR="0072474E" w:rsidRPr="005E6ECB" w:rsidRDefault="007D66E7"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pats ar per trečiuosius asmenis saugos Nuomininko ir/ar trečiųjų asmenų daiktus likusius Objekte arba pašalintus iš Objekto, o Nuomininkas privalo atlyginti Nuomotojui visus dėl Nuomininko vėlavimo grąžinti Objektą Nuomotojui, daiktų pašalinimo iš Objekto ir saugojimo patirtus nuostolius</w:t>
      </w:r>
      <w:r w:rsidR="006912BE">
        <w:rPr>
          <w:rFonts w:ascii="Arial" w:hAnsi="Arial" w:cs="Arial"/>
          <w:sz w:val="22"/>
          <w:szCs w:val="22"/>
        </w:rPr>
        <w:t>;</w:t>
      </w:r>
    </w:p>
    <w:p w14:paraId="30F1F91B" w14:textId="0D40087B" w:rsidR="0072474E" w:rsidRDefault="006912BE"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 xml:space="preserve">Šalys susitaria, kad jeigu Nuomininkas neatsiims Nuomotojo ar trečiojo asmens saugomų pašalintų daiktų per 14 kalendorinių dienų nuo Nuomininko informavimo raštu apie daiktų pašalinimą iš Objekto dienos, Nuomotojas turės teisę Nuomotojo nuožiūra nustatytomis sąlygomis ir tvarka parduoti ar kitais būdais perleisti bet kuriam asmeniui visus ir bet kokius iš Objekto pašalintus Nuomininko ir/ar trečiųjų asmenų daiktus, taip padengdamas savo nuostolius dėl Nuomininko įsipareigojimų pagal Sutartį nevykdymo; arba sunaikinti ar kitais būdais </w:t>
      </w:r>
      <w:r w:rsidR="00726BAB">
        <w:rPr>
          <w:rFonts w:ascii="Arial" w:hAnsi="Arial" w:cs="Arial"/>
          <w:sz w:val="22"/>
          <w:szCs w:val="22"/>
        </w:rPr>
        <w:t>likviduoti</w:t>
      </w:r>
      <w:r w:rsidR="0072474E" w:rsidRPr="005E6ECB">
        <w:rPr>
          <w:rFonts w:ascii="Arial" w:hAnsi="Arial" w:cs="Arial"/>
          <w:sz w:val="22"/>
          <w:szCs w:val="22"/>
        </w:rPr>
        <w:t xml:space="preserve"> tiek vis</w:t>
      </w:r>
      <w:r w:rsidR="00726BAB">
        <w:rPr>
          <w:rFonts w:ascii="Arial" w:hAnsi="Arial" w:cs="Arial"/>
          <w:sz w:val="22"/>
          <w:szCs w:val="22"/>
        </w:rPr>
        <w:t>us</w:t>
      </w:r>
      <w:r w:rsidR="00301A46">
        <w:rPr>
          <w:rFonts w:ascii="Arial" w:hAnsi="Arial" w:cs="Arial"/>
          <w:sz w:val="22"/>
          <w:szCs w:val="22"/>
        </w:rPr>
        <w:t>,</w:t>
      </w:r>
      <w:r w:rsidR="0072474E" w:rsidRPr="005E6ECB">
        <w:rPr>
          <w:rFonts w:ascii="Arial" w:hAnsi="Arial" w:cs="Arial"/>
          <w:sz w:val="22"/>
          <w:szCs w:val="22"/>
        </w:rPr>
        <w:t xml:space="preserve"> tiek bet koki</w:t>
      </w:r>
      <w:r w:rsidR="00726BAB">
        <w:rPr>
          <w:rFonts w:ascii="Arial" w:hAnsi="Arial" w:cs="Arial"/>
          <w:sz w:val="22"/>
          <w:szCs w:val="22"/>
        </w:rPr>
        <w:t>ą</w:t>
      </w:r>
      <w:r w:rsidR="0072474E" w:rsidRPr="005E6ECB">
        <w:rPr>
          <w:rFonts w:ascii="Arial" w:hAnsi="Arial" w:cs="Arial"/>
          <w:sz w:val="22"/>
          <w:szCs w:val="22"/>
        </w:rPr>
        <w:t xml:space="preserve"> dal</w:t>
      </w:r>
      <w:r w:rsidR="00726BAB">
        <w:rPr>
          <w:rFonts w:ascii="Arial" w:hAnsi="Arial" w:cs="Arial"/>
          <w:sz w:val="22"/>
          <w:szCs w:val="22"/>
        </w:rPr>
        <w:t>į</w:t>
      </w:r>
      <w:r w:rsidR="0072474E" w:rsidRPr="005E6ECB">
        <w:rPr>
          <w:rFonts w:ascii="Arial" w:hAnsi="Arial" w:cs="Arial"/>
          <w:sz w:val="22"/>
          <w:szCs w:val="22"/>
        </w:rPr>
        <w:t xml:space="preserve"> Objekte esančių ar iš jo pašalintų Nuomininko ir/ar trečiųjų asmenų daiktų</w:t>
      </w:r>
      <w:r w:rsidR="00301A46">
        <w:rPr>
          <w:rFonts w:ascii="Arial" w:hAnsi="Arial" w:cs="Arial"/>
          <w:sz w:val="22"/>
          <w:szCs w:val="22"/>
        </w:rPr>
        <w:t>;</w:t>
      </w:r>
    </w:p>
    <w:p w14:paraId="503A0CF2" w14:textId="69D3F595" w:rsidR="00726BAB" w:rsidRPr="005E6ECB" w:rsidRDefault="002E14D8"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6BAB" w:rsidRPr="005E6ECB">
        <w:rPr>
          <w:rFonts w:ascii="Arial" w:hAnsi="Arial" w:cs="Arial"/>
          <w:sz w:val="22"/>
          <w:szCs w:val="22"/>
        </w:rPr>
        <w:t xml:space="preserve">Nuomininkas patvirtina, kad Nuomotojas nebus atsakingas už jokius Nuomininko ir trečiųjų asmenų nuostolius, patirtus dėl Nuomininko vėlavimo grąžinti Nuomotojui Objektą, įskaitant nuostolius, patirtus Nuomotojui įgyvendinant </w:t>
      </w:r>
      <w:r w:rsidR="00726BAB">
        <w:rPr>
          <w:rFonts w:ascii="Arial" w:hAnsi="Arial" w:cs="Arial"/>
          <w:sz w:val="22"/>
          <w:szCs w:val="22"/>
        </w:rPr>
        <w:t xml:space="preserve">15.4 </w:t>
      </w:r>
      <w:r w:rsidR="00627A81">
        <w:rPr>
          <w:rFonts w:ascii="Arial" w:hAnsi="Arial" w:cs="Arial"/>
          <w:sz w:val="22"/>
          <w:szCs w:val="22"/>
        </w:rPr>
        <w:t>pa</w:t>
      </w:r>
      <w:r w:rsidR="00726BAB">
        <w:rPr>
          <w:rFonts w:ascii="Arial" w:hAnsi="Arial" w:cs="Arial"/>
          <w:sz w:val="22"/>
          <w:szCs w:val="22"/>
        </w:rPr>
        <w:t>punkt</w:t>
      </w:r>
      <w:r w:rsidR="00627A81">
        <w:rPr>
          <w:rFonts w:ascii="Arial" w:hAnsi="Arial" w:cs="Arial"/>
          <w:sz w:val="22"/>
          <w:szCs w:val="22"/>
        </w:rPr>
        <w:t>yj</w:t>
      </w:r>
      <w:r w:rsidR="00726BAB">
        <w:rPr>
          <w:rFonts w:ascii="Arial" w:hAnsi="Arial" w:cs="Arial"/>
          <w:sz w:val="22"/>
          <w:szCs w:val="22"/>
        </w:rPr>
        <w:t>e</w:t>
      </w:r>
      <w:r w:rsidR="00726BAB" w:rsidRPr="005E6ECB">
        <w:rPr>
          <w:rFonts w:ascii="Arial" w:hAnsi="Arial" w:cs="Arial"/>
          <w:sz w:val="22"/>
          <w:szCs w:val="22"/>
        </w:rPr>
        <w:t xml:space="preserve"> numatytas Nuomotojo teises bei atliekant su tuo susijusius veiksmus</w:t>
      </w:r>
      <w:r w:rsidR="00B55817">
        <w:rPr>
          <w:rFonts w:ascii="Arial" w:hAnsi="Arial" w:cs="Arial"/>
          <w:sz w:val="22"/>
          <w:szCs w:val="22"/>
        </w:rPr>
        <w:t>;</w:t>
      </w:r>
    </w:p>
    <w:p w14:paraId="0FE0C515" w14:textId="11DF890B" w:rsidR="00375F15" w:rsidRPr="00995356" w:rsidRDefault="00375F15" w:rsidP="007927A4">
      <w:pPr>
        <w:pStyle w:val="ListParagraph"/>
        <w:numPr>
          <w:ilvl w:val="2"/>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atsakomybė už kompetentingų valstybės institucijų nustatytus teisės aktų pažeidimus dėl Nuomininko, jo darbuotojų, kitų jo samdomų, jam teikiančių paslaugas ar kitaip pasitelktų asmenų, </w:t>
      </w:r>
      <w:r w:rsidRPr="00995356">
        <w:rPr>
          <w:rFonts w:ascii="Arial" w:hAnsi="Arial" w:cs="Arial"/>
          <w:sz w:val="22"/>
          <w:szCs w:val="22"/>
          <w:lang w:eastAsia="lt-LT"/>
        </w:rPr>
        <w:t>klientų, lankytojų ar kitaip su Nuomininku susijusių asmenų kaltės</w:t>
      </w:r>
      <w:r w:rsidRPr="00995356">
        <w:rPr>
          <w:rFonts w:ascii="Arial" w:hAnsi="Arial" w:cs="Arial"/>
          <w:sz w:val="22"/>
          <w:szCs w:val="22"/>
        </w:rPr>
        <w:t xml:space="preserve"> tenka Nuomininkui. Tuo atveju, jeigu kompetentingos valstybės institucijos pritaikytų finansines sankcijas Nuomotojo atžvilgiu už </w:t>
      </w:r>
      <w:r w:rsidR="008F22A1" w:rsidRPr="00995356">
        <w:rPr>
          <w:rFonts w:ascii="Arial" w:hAnsi="Arial" w:cs="Arial"/>
          <w:sz w:val="22"/>
          <w:szCs w:val="22"/>
        </w:rPr>
        <w:t xml:space="preserve">Nuomininko, jo darbuotojų, kitų jo samdomų, jam teikiančių paslaugas ar kitaip pasitelktų asmenų, </w:t>
      </w:r>
      <w:r w:rsidR="008F22A1" w:rsidRPr="00995356">
        <w:rPr>
          <w:rFonts w:ascii="Arial" w:hAnsi="Arial" w:cs="Arial"/>
          <w:sz w:val="22"/>
          <w:szCs w:val="22"/>
          <w:lang w:eastAsia="lt-LT"/>
        </w:rPr>
        <w:t>klientų, lankytojų ar kitaip su Nuomininku susijusių asmenų</w:t>
      </w:r>
      <w:r w:rsidRPr="00995356">
        <w:rPr>
          <w:rFonts w:ascii="Arial" w:hAnsi="Arial" w:cs="Arial"/>
          <w:sz w:val="22"/>
          <w:szCs w:val="22"/>
        </w:rPr>
        <w:t xml:space="preserve"> padarytus teisės aktų pažeidimus, Nuomininkas privalės nedelsdamas atlyginti visas dėl to Nuomotojo patirtas išlaidas, su jomis susijusius nuostolius ir kt.;</w:t>
      </w:r>
    </w:p>
    <w:p w14:paraId="63861AE7" w14:textId="77777777" w:rsidR="009966B7" w:rsidRPr="00995356" w:rsidRDefault="009966B7" w:rsidP="007927A4">
      <w:pPr>
        <w:pStyle w:val="ListParagraph"/>
        <w:numPr>
          <w:ilvl w:val="2"/>
          <w:numId w:val="2"/>
        </w:numPr>
        <w:tabs>
          <w:tab w:val="left" w:pos="851"/>
          <w:tab w:val="left" w:pos="1418"/>
        </w:tabs>
        <w:spacing w:after="120"/>
        <w:ind w:left="0" w:firstLine="851"/>
        <w:contextualSpacing w:val="0"/>
        <w:jc w:val="both"/>
        <w:rPr>
          <w:rFonts w:ascii="Arial" w:hAnsi="Arial" w:cs="Arial"/>
          <w:sz w:val="22"/>
          <w:szCs w:val="22"/>
        </w:rPr>
      </w:pPr>
      <w:r w:rsidRPr="00995356">
        <w:rPr>
          <w:rFonts w:ascii="Arial" w:hAnsi="Arial" w:cs="Arial"/>
          <w:sz w:val="22"/>
          <w:szCs w:val="22"/>
        </w:rPr>
        <w:t xml:space="preserve">Sutarties nutraukimas ar delspinigių sumokėjimas neatleidžia Nuomininko nuo </w:t>
      </w:r>
      <w:r w:rsidR="00721C5C" w:rsidRPr="00995356">
        <w:rPr>
          <w:rFonts w:ascii="Arial" w:hAnsi="Arial" w:cs="Arial"/>
          <w:sz w:val="22"/>
          <w:szCs w:val="22"/>
        </w:rPr>
        <w:t>finansinių</w:t>
      </w:r>
      <w:r w:rsidRPr="00995356">
        <w:rPr>
          <w:rFonts w:ascii="Arial" w:hAnsi="Arial" w:cs="Arial"/>
          <w:sz w:val="22"/>
          <w:szCs w:val="22"/>
        </w:rPr>
        <w:t xml:space="preserve"> įsipareigojimų pagal </w:t>
      </w:r>
      <w:r w:rsidR="00721C5C" w:rsidRPr="00995356">
        <w:rPr>
          <w:rFonts w:ascii="Arial" w:hAnsi="Arial" w:cs="Arial"/>
          <w:sz w:val="22"/>
          <w:szCs w:val="22"/>
        </w:rPr>
        <w:t>S</w:t>
      </w:r>
      <w:r w:rsidRPr="00995356">
        <w:rPr>
          <w:rFonts w:ascii="Arial" w:hAnsi="Arial" w:cs="Arial"/>
          <w:sz w:val="22"/>
          <w:szCs w:val="22"/>
        </w:rPr>
        <w:t>utartį vykdymo.</w:t>
      </w:r>
    </w:p>
    <w:p w14:paraId="2AC30449" w14:textId="77777777" w:rsidR="007370D2" w:rsidRPr="00995356" w:rsidRDefault="0063729F" w:rsidP="00973899">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Už Objekto pabloginimą Nuomininkas atsako Lietuvos Respublikos civilinio kodekso nustatyta tvarka.</w:t>
      </w:r>
      <w:r w:rsidR="00232CC4" w:rsidRPr="00995356">
        <w:rPr>
          <w:rFonts w:ascii="Arial" w:hAnsi="Arial" w:cs="Arial"/>
          <w:sz w:val="22"/>
          <w:szCs w:val="22"/>
          <w:lang w:eastAsia="lt-LT"/>
        </w:rPr>
        <w:t xml:space="preserve"> </w:t>
      </w:r>
    </w:p>
    <w:p w14:paraId="168826D5" w14:textId="77777777" w:rsidR="002A28A9" w:rsidRPr="00995356" w:rsidRDefault="00A06C5D" w:rsidP="006961B2">
      <w:pPr>
        <w:pStyle w:val="ListParagraph"/>
        <w:numPr>
          <w:ilvl w:val="0"/>
          <w:numId w:val="2"/>
        </w:numPr>
        <w:tabs>
          <w:tab w:val="left" w:pos="993"/>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Sutartis pasibaigia:</w:t>
      </w:r>
    </w:p>
    <w:p w14:paraId="6AD4D619" w14:textId="77777777" w:rsidR="00CF7CE4" w:rsidRDefault="00A06C5D" w:rsidP="006961B2">
      <w:pPr>
        <w:pStyle w:val="ListParagraph"/>
        <w:numPr>
          <w:ilvl w:val="1"/>
          <w:numId w:val="2"/>
        </w:numPr>
        <w:tabs>
          <w:tab w:val="left" w:pos="1418"/>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pasibaigus jos terminui;</w:t>
      </w:r>
    </w:p>
    <w:p w14:paraId="1C971F9F" w14:textId="1940EA5F" w:rsidR="00CF7CE4" w:rsidRPr="00B70135" w:rsidRDefault="00CF7CE4" w:rsidP="00E85FE1">
      <w:pPr>
        <w:pStyle w:val="ListParagraph"/>
        <w:numPr>
          <w:ilvl w:val="1"/>
          <w:numId w:val="2"/>
        </w:numPr>
        <w:ind w:left="0" w:firstLine="851"/>
        <w:jc w:val="both"/>
        <w:rPr>
          <w:rFonts w:ascii="Arial" w:hAnsi="Arial" w:cs="Arial"/>
          <w:sz w:val="22"/>
          <w:szCs w:val="22"/>
          <w:lang w:eastAsia="lt-LT"/>
        </w:rPr>
      </w:pPr>
      <w:r w:rsidRPr="00B70135">
        <w:rPr>
          <w:rFonts w:ascii="Arial" w:hAnsi="Arial" w:cs="Arial"/>
          <w:sz w:val="22"/>
          <w:szCs w:val="22"/>
          <w:lang w:eastAsia="lt-LT"/>
        </w:rPr>
        <w:t>Sutarties šalių susitarimu. Nesant Nuomotojo kaltės, Nuomininkas neturi teisės prašyti prieš terminą nutraukti Sutartį ar ją pakeisti atsisakant dalies Objekto nuomos anksčiau nei praėjus 6 mėnesiams po Sutarties pasirašymo. Praėjus 6 mėnesiams po Sutarties pasirašymo Nuomininkas turi teisę prašyti prieš terminą nutraukti Sutartį ar ją pakeisti atsisakant dalies Objekto nuomos</w:t>
      </w:r>
      <w:r w:rsidR="00B045E1" w:rsidRPr="00B70135">
        <w:rPr>
          <w:rFonts w:ascii="Arial" w:hAnsi="Arial" w:cs="Arial"/>
          <w:sz w:val="22"/>
          <w:szCs w:val="22"/>
          <w:lang w:eastAsia="lt-LT"/>
        </w:rPr>
        <w:t xml:space="preserve">. </w:t>
      </w:r>
      <w:r w:rsidRPr="00B70135">
        <w:rPr>
          <w:rFonts w:ascii="Arial" w:hAnsi="Arial" w:cs="Arial"/>
          <w:sz w:val="22"/>
          <w:szCs w:val="22"/>
          <w:lang w:eastAsia="lt-LT"/>
        </w:rPr>
        <w:lastRenderedPageBreak/>
        <w:t>Prašymas dėl Sutarties nutraukimo ar jos pakeitimo atsisakant dalies Objekto nuomos turi būti pateiktas ne vėliau kaip prieš 3 mėnesius iki prašomo Sutarties nutraukimo / pakeitimo datos;</w:t>
      </w:r>
    </w:p>
    <w:p w14:paraId="61C7F3BA" w14:textId="1115EC62" w:rsidR="007370D2" w:rsidRPr="0004625F" w:rsidRDefault="00843A29" w:rsidP="00BB2759">
      <w:pPr>
        <w:pStyle w:val="ListParagraph"/>
        <w:numPr>
          <w:ilvl w:val="1"/>
          <w:numId w:val="2"/>
        </w:numPr>
        <w:ind w:left="0" w:firstLine="851"/>
        <w:contextualSpacing w:val="0"/>
        <w:jc w:val="both"/>
        <w:rPr>
          <w:rFonts w:ascii="Arial" w:hAnsi="Arial" w:cs="Arial"/>
          <w:sz w:val="22"/>
          <w:szCs w:val="22"/>
          <w:lang w:eastAsia="lt-LT"/>
        </w:rPr>
      </w:pPr>
      <w:r w:rsidRPr="00B70135">
        <w:rPr>
          <w:rFonts w:ascii="Arial" w:hAnsi="Arial" w:cs="Arial"/>
          <w:sz w:val="22"/>
          <w:szCs w:val="22"/>
          <w:lang w:eastAsia="lt-LT"/>
        </w:rPr>
        <w:t xml:space="preserve"> </w:t>
      </w:r>
      <w:r w:rsidR="00B060CB" w:rsidRPr="00B70135">
        <w:rPr>
          <w:rFonts w:ascii="Arial" w:hAnsi="Arial" w:cs="Arial"/>
          <w:sz w:val="22"/>
          <w:szCs w:val="22"/>
          <w:lang w:eastAsia="lt-LT"/>
        </w:rPr>
        <w:t xml:space="preserve">Sutartis gali būti </w:t>
      </w:r>
      <w:r w:rsidR="00AC3673" w:rsidRPr="00B70135">
        <w:rPr>
          <w:rFonts w:ascii="Arial" w:hAnsi="Arial" w:cs="Arial"/>
          <w:sz w:val="22"/>
          <w:szCs w:val="22"/>
          <w:lang w:eastAsia="lt-LT"/>
        </w:rPr>
        <w:t>v</w:t>
      </w:r>
      <w:r w:rsidR="007370D2" w:rsidRPr="00B70135">
        <w:rPr>
          <w:rFonts w:ascii="Arial" w:hAnsi="Arial" w:cs="Arial"/>
          <w:sz w:val="22"/>
          <w:szCs w:val="22"/>
          <w:lang w:eastAsia="lt-LT"/>
        </w:rPr>
        <w:t>ienašališkai vien</w:t>
      </w:r>
      <w:r w:rsidR="00B060CB" w:rsidRPr="00B70135">
        <w:rPr>
          <w:rFonts w:ascii="Arial" w:hAnsi="Arial" w:cs="Arial"/>
          <w:sz w:val="22"/>
          <w:szCs w:val="22"/>
          <w:lang w:eastAsia="lt-LT"/>
        </w:rPr>
        <w:t>os</w:t>
      </w:r>
      <w:r w:rsidR="007370D2" w:rsidRPr="00B70135">
        <w:rPr>
          <w:rFonts w:ascii="Arial" w:hAnsi="Arial" w:cs="Arial"/>
          <w:sz w:val="22"/>
          <w:szCs w:val="22"/>
          <w:lang w:eastAsia="lt-LT"/>
        </w:rPr>
        <w:t xml:space="preserve"> iš Sutarties šalių nutrauk</w:t>
      </w:r>
      <w:r w:rsidR="00B060CB" w:rsidRPr="00B70135">
        <w:rPr>
          <w:rFonts w:ascii="Arial" w:hAnsi="Arial" w:cs="Arial"/>
          <w:sz w:val="22"/>
          <w:szCs w:val="22"/>
          <w:lang w:eastAsia="lt-LT"/>
        </w:rPr>
        <w:t>iama</w:t>
      </w:r>
      <w:r w:rsidRPr="00B70135">
        <w:rPr>
          <w:rFonts w:ascii="Arial" w:hAnsi="Arial" w:cs="Arial"/>
          <w:sz w:val="22"/>
          <w:szCs w:val="22"/>
          <w:lang w:eastAsia="lt-LT"/>
        </w:rPr>
        <w:t xml:space="preserve"> prieš terminą</w:t>
      </w:r>
      <w:r w:rsidR="00B12B94" w:rsidRPr="00B70135">
        <w:rPr>
          <w:rFonts w:ascii="Arial" w:hAnsi="Arial" w:cs="Arial"/>
          <w:sz w:val="22"/>
          <w:szCs w:val="22"/>
          <w:lang w:eastAsia="lt-LT"/>
        </w:rPr>
        <w:t xml:space="preserve">, prieš tai įspėjus </w:t>
      </w:r>
      <w:r w:rsidR="00B12B94" w:rsidRPr="00B70135">
        <w:rPr>
          <w:rFonts w:ascii="Arial" w:hAnsi="Arial" w:cs="Arial"/>
          <w:sz w:val="22"/>
          <w:szCs w:val="22"/>
        </w:rPr>
        <w:t xml:space="preserve">kitą </w:t>
      </w:r>
      <w:r w:rsidR="00D128E7" w:rsidRPr="00B70135">
        <w:rPr>
          <w:rFonts w:ascii="Arial" w:hAnsi="Arial" w:cs="Arial"/>
          <w:sz w:val="22"/>
          <w:szCs w:val="22"/>
        </w:rPr>
        <w:t>Š</w:t>
      </w:r>
      <w:r w:rsidR="00B12B94" w:rsidRPr="00B70135">
        <w:rPr>
          <w:rFonts w:ascii="Arial" w:hAnsi="Arial" w:cs="Arial"/>
          <w:sz w:val="22"/>
          <w:szCs w:val="22"/>
        </w:rPr>
        <w:t>alį raštu prieš 1 mėnesį</w:t>
      </w:r>
      <w:r w:rsidR="00AA5AE6" w:rsidRPr="00B70135">
        <w:rPr>
          <w:rFonts w:ascii="Arial" w:hAnsi="Arial" w:cs="Arial"/>
          <w:sz w:val="22"/>
          <w:szCs w:val="22"/>
        </w:rPr>
        <w:t xml:space="preserve"> (</w:t>
      </w:r>
      <w:r w:rsidR="00523F8E" w:rsidRPr="00B70135">
        <w:rPr>
          <w:rFonts w:ascii="Arial" w:hAnsi="Arial" w:cs="Arial"/>
          <w:sz w:val="22"/>
          <w:szCs w:val="22"/>
        </w:rPr>
        <w:t>išskyrus tuos</w:t>
      </w:r>
      <w:r w:rsidR="00AA5AE6" w:rsidRPr="00B70135">
        <w:rPr>
          <w:rFonts w:ascii="Arial" w:hAnsi="Arial" w:cs="Arial"/>
          <w:sz w:val="22"/>
          <w:szCs w:val="22"/>
        </w:rPr>
        <w:t xml:space="preserve"> atvej</w:t>
      </w:r>
      <w:r w:rsidR="00523F8E" w:rsidRPr="00B70135">
        <w:rPr>
          <w:rFonts w:ascii="Arial" w:hAnsi="Arial" w:cs="Arial"/>
          <w:sz w:val="22"/>
          <w:szCs w:val="22"/>
        </w:rPr>
        <w:t>us, dėl kurių Sutartyje</w:t>
      </w:r>
      <w:r w:rsidR="00AA5AE6" w:rsidRPr="00B70135">
        <w:rPr>
          <w:rFonts w:ascii="Arial" w:hAnsi="Arial" w:cs="Arial"/>
          <w:sz w:val="22"/>
          <w:szCs w:val="22"/>
        </w:rPr>
        <w:t xml:space="preserve"> nurodyta</w:t>
      </w:r>
      <w:r w:rsidR="000B3DD9" w:rsidRPr="00B70135">
        <w:rPr>
          <w:rFonts w:ascii="Arial" w:hAnsi="Arial" w:cs="Arial"/>
          <w:sz w:val="22"/>
          <w:szCs w:val="22"/>
        </w:rPr>
        <w:t>s</w:t>
      </w:r>
      <w:r w:rsidR="00AA5AE6" w:rsidRPr="0004625F">
        <w:rPr>
          <w:rFonts w:ascii="Arial" w:hAnsi="Arial" w:cs="Arial"/>
          <w:sz w:val="22"/>
          <w:szCs w:val="22"/>
        </w:rPr>
        <w:t xml:space="preserve"> kitas terminas)</w:t>
      </w:r>
      <w:r w:rsidRPr="0004625F">
        <w:rPr>
          <w:rFonts w:ascii="Arial" w:hAnsi="Arial" w:cs="Arial"/>
          <w:sz w:val="22"/>
          <w:szCs w:val="22"/>
          <w:lang w:eastAsia="lt-LT"/>
        </w:rPr>
        <w:t>:</w:t>
      </w:r>
    </w:p>
    <w:p w14:paraId="4EDE2054" w14:textId="77777777" w:rsidR="00DF614E" w:rsidRPr="00995356" w:rsidRDefault="00A06C5D" w:rsidP="006961B2">
      <w:pPr>
        <w:pStyle w:val="ListParagraph"/>
        <w:numPr>
          <w:ilvl w:val="2"/>
          <w:numId w:val="2"/>
        </w:numPr>
        <w:tabs>
          <w:tab w:val="left" w:pos="1560"/>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Nuomotoj</w:t>
      </w:r>
      <w:r w:rsidR="00B12B94" w:rsidRPr="00995356">
        <w:rPr>
          <w:rFonts w:ascii="Arial" w:hAnsi="Arial" w:cs="Arial"/>
          <w:sz w:val="22"/>
          <w:szCs w:val="22"/>
          <w:lang w:eastAsia="lt-LT"/>
        </w:rPr>
        <w:t>o reikalavimu</w:t>
      </w:r>
      <w:r w:rsidR="003B109F" w:rsidRPr="00995356">
        <w:rPr>
          <w:rFonts w:ascii="Arial" w:hAnsi="Arial" w:cs="Arial"/>
          <w:sz w:val="22"/>
          <w:szCs w:val="22"/>
          <w:lang w:eastAsia="lt-LT"/>
        </w:rPr>
        <w:t>, kai</w:t>
      </w:r>
      <w:r w:rsidR="00DF614E" w:rsidRPr="00995356">
        <w:rPr>
          <w:rFonts w:ascii="Arial" w:hAnsi="Arial" w:cs="Arial"/>
          <w:sz w:val="22"/>
          <w:szCs w:val="22"/>
          <w:lang w:eastAsia="lt-LT"/>
        </w:rPr>
        <w:t>:</w:t>
      </w:r>
    </w:p>
    <w:p w14:paraId="296CF1FC" w14:textId="72987E6A" w:rsidR="00632B40" w:rsidRPr="0015724A" w:rsidRDefault="00FD671B"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0466C3">
        <w:rPr>
          <w:rFonts w:ascii="Arial" w:hAnsi="Arial" w:cs="Arial"/>
          <w:sz w:val="22"/>
          <w:szCs w:val="22"/>
        </w:rPr>
        <w:t xml:space="preserve">Nuomininkas ilgiau kaip </w:t>
      </w:r>
      <w:sdt>
        <w:sdtPr>
          <w:rPr>
            <w:rFonts w:ascii="Arial" w:hAnsi="Arial" w:cs="Arial"/>
            <w:sz w:val="22"/>
            <w:szCs w:val="22"/>
          </w:rPr>
          <w:id w:val="961459350"/>
          <w:placeholder>
            <w:docPart w:val="DefaultPlaceholder_-1854013440"/>
          </w:placeholder>
        </w:sdtPr>
        <w:sdtContent>
          <w:r w:rsidRPr="00BA0F31">
            <w:rPr>
              <w:rFonts w:ascii="Arial" w:hAnsi="Arial" w:cs="Arial"/>
              <w:sz w:val="22"/>
              <w:szCs w:val="22"/>
            </w:rPr>
            <w:t xml:space="preserve">30 kalendorinių dienų </w:t>
          </w:r>
          <w:r w:rsidRPr="00AE3856">
            <w:rPr>
              <w:rFonts w:ascii="Arial" w:hAnsi="Arial" w:cs="Arial"/>
              <w:color w:val="FF0000"/>
              <w:sz w:val="22"/>
              <w:szCs w:val="22"/>
            </w:rPr>
            <w:t>ar kt. terminas</w:t>
          </w:r>
        </w:sdtContent>
      </w:sdt>
      <w:r w:rsidRPr="00BA0F31">
        <w:rPr>
          <w:rFonts w:ascii="Arial" w:hAnsi="Arial" w:cs="Arial"/>
          <w:sz w:val="22"/>
          <w:szCs w:val="22"/>
        </w:rPr>
        <w:t xml:space="preserve"> </w:t>
      </w:r>
      <w:r w:rsidRPr="000466C3">
        <w:rPr>
          <w:rFonts w:ascii="Arial" w:hAnsi="Arial" w:cs="Arial"/>
          <w:sz w:val="22"/>
          <w:szCs w:val="22"/>
        </w:rPr>
        <w:t xml:space="preserve">nuo Sutarties pasirašymo nepasirašo Objekto perdavimo-priėmimo akto. Šiuo atveju Nuomotojas apie Sutarties nutraukimą įspėja nuomininką prieš </w:t>
      </w:r>
      <w:r w:rsidR="00E23416">
        <w:rPr>
          <w:rFonts w:ascii="Arial" w:hAnsi="Arial" w:cs="Arial"/>
          <w:sz w:val="22"/>
          <w:szCs w:val="22"/>
        </w:rPr>
        <w:t>14</w:t>
      </w:r>
      <w:r w:rsidRPr="000466C3">
        <w:rPr>
          <w:rFonts w:ascii="Arial" w:hAnsi="Arial" w:cs="Arial"/>
          <w:sz w:val="22"/>
          <w:szCs w:val="22"/>
        </w:rPr>
        <w:t xml:space="preserve"> </w:t>
      </w:r>
      <w:r w:rsidR="00E23416">
        <w:rPr>
          <w:rFonts w:ascii="Arial" w:hAnsi="Arial" w:cs="Arial"/>
          <w:sz w:val="22"/>
          <w:szCs w:val="22"/>
        </w:rPr>
        <w:t>kalendorinių dienų.</w:t>
      </w:r>
    </w:p>
    <w:p w14:paraId="3A8B16B9" w14:textId="37FD719C" w:rsidR="0088495E" w:rsidRPr="00995356" w:rsidRDefault="00A06C5D"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lang w:eastAsia="lt-LT"/>
        </w:rPr>
        <w:t xml:space="preserve">išnuomoto Objekto reikia </w:t>
      </w:r>
      <w:r w:rsidR="00CC56DF">
        <w:rPr>
          <w:rFonts w:ascii="Arial" w:hAnsi="Arial" w:cs="Arial"/>
          <w:sz w:val="22"/>
          <w:szCs w:val="22"/>
          <w:lang w:eastAsia="lt-LT"/>
        </w:rPr>
        <w:t>N</w:t>
      </w:r>
      <w:r w:rsidR="00CC56DF" w:rsidRPr="00995356">
        <w:rPr>
          <w:rFonts w:ascii="Arial" w:hAnsi="Arial" w:cs="Arial"/>
          <w:sz w:val="22"/>
          <w:szCs w:val="22"/>
          <w:lang w:eastAsia="lt-LT"/>
        </w:rPr>
        <w:t xml:space="preserve">uomotojo </w:t>
      </w:r>
      <w:r w:rsidRPr="00995356">
        <w:rPr>
          <w:rFonts w:ascii="Arial" w:hAnsi="Arial" w:cs="Arial"/>
          <w:sz w:val="22"/>
          <w:szCs w:val="22"/>
          <w:lang w:eastAsia="lt-LT"/>
        </w:rPr>
        <w:t>reikmėms</w:t>
      </w:r>
      <w:r w:rsidR="0088495E" w:rsidRPr="00995356">
        <w:rPr>
          <w:rFonts w:ascii="Arial" w:hAnsi="Arial" w:cs="Arial"/>
          <w:sz w:val="22"/>
          <w:szCs w:val="22"/>
          <w:lang w:eastAsia="lt-LT"/>
        </w:rPr>
        <w:t>.</w:t>
      </w:r>
      <w:r w:rsidRPr="00995356">
        <w:rPr>
          <w:rFonts w:ascii="Arial" w:hAnsi="Arial" w:cs="Arial"/>
          <w:sz w:val="22"/>
          <w:szCs w:val="22"/>
          <w:lang w:eastAsia="lt-LT"/>
        </w:rPr>
        <w:t xml:space="preserve"> </w:t>
      </w:r>
      <w:r w:rsidR="002A28A9" w:rsidRPr="00995356">
        <w:rPr>
          <w:rFonts w:ascii="Arial" w:hAnsi="Arial" w:cs="Arial"/>
          <w:sz w:val="22"/>
          <w:szCs w:val="22"/>
          <w:lang w:eastAsia="lt-LT"/>
        </w:rPr>
        <w:t xml:space="preserve">Nuomotojas, norintis nutraukti Sutartį prieš terminą, turi raštu prieš </w:t>
      </w:r>
      <w:r w:rsidR="003418CC">
        <w:rPr>
          <w:rFonts w:ascii="Arial" w:hAnsi="Arial" w:cs="Arial"/>
          <w:sz w:val="22"/>
          <w:szCs w:val="22"/>
          <w:lang w:eastAsia="lt-LT"/>
        </w:rPr>
        <w:t>3 mėnesius</w:t>
      </w:r>
      <w:r w:rsidR="002A28A9" w:rsidRPr="00995356">
        <w:rPr>
          <w:rFonts w:ascii="Arial" w:hAnsi="Arial" w:cs="Arial"/>
          <w:sz w:val="22"/>
          <w:szCs w:val="22"/>
          <w:lang w:eastAsia="lt-LT"/>
        </w:rPr>
        <w:t xml:space="preserve"> įspėti nuomininką, kad jam išnuomoto Objekto reikia Nuomotojo reikmėms;</w:t>
      </w:r>
      <w:r w:rsidR="0094699F" w:rsidRPr="00995356">
        <w:rPr>
          <w:rFonts w:ascii="Arial" w:hAnsi="Arial" w:cs="Arial"/>
          <w:sz w:val="22"/>
          <w:szCs w:val="22"/>
          <w:lang w:eastAsia="lt-LT"/>
        </w:rPr>
        <w:t xml:space="preserve"> </w:t>
      </w:r>
    </w:p>
    <w:p w14:paraId="04F399BE" w14:textId="7B95B154" w:rsidR="000C0C0B" w:rsidRPr="00995356" w:rsidRDefault="000C0C0B" w:rsidP="00256F42">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naudojasi Objektu ne pagal </w:t>
      </w:r>
      <w:r w:rsidR="000C1986" w:rsidRPr="00995356">
        <w:rPr>
          <w:rFonts w:ascii="Arial" w:hAnsi="Arial" w:cs="Arial"/>
          <w:sz w:val="22"/>
          <w:szCs w:val="22"/>
        </w:rPr>
        <w:t>S</w:t>
      </w:r>
      <w:r w:rsidRPr="00995356">
        <w:rPr>
          <w:rFonts w:ascii="Arial" w:hAnsi="Arial" w:cs="Arial"/>
          <w:sz w:val="22"/>
          <w:szCs w:val="22"/>
        </w:rPr>
        <w:t>utartį ir/ar paskirtį</w:t>
      </w:r>
      <w:r w:rsidR="00002A83" w:rsidRPr="00995356">
        <w:rPr>
          <w:rFonts w:ascii="Arial" w:hAnsi="Arial" w:cs="Arial"/>
          <w:sz w:val="22"/>
          <w:szCs w:val="22"/>
        </w:rPr>
        <w:t>;</w:t>
      </w:r>
      <w:r w:rsidR="00880236" w:rsidRPr="00995356">
        <w:rPr>
          <w:rFonts w:ascii="Arial" w:hAnsi="Arial" w:cs="Arial"/>
          <w:sz w:val="22"/>
          <w:szCs w:val="22"/>
        </w:rPr>
        <w:t xml:space="preserve"> </w:t>
      </w:r>
    </w:p>
    <w:p w14:paraId="105DBC08" w14:textId="77777777" w:rsidR="000C0C0B" w:rsidRPr="00995356" w:rsidRDefault="000C0C0B" w:rsidP="00B060CB">
      <w:pPr>
        <w:pStyle w:val="ListParagraph"/>
        <w:numPr>
          <w:ilvl w:val="3"/>
          <w:numId w:val="2"/>
        </w:numPr>
        <w:tabs>
          <w:tab w:val="left" w:pos="1560"/>
          <w:tab w:val="left" w:pos="1843"/>
        </w:tabs>
        <w:ind w:left="0" w:firstLine="851"/>
        <w:contextualSpacing w:val="0"/>
        <w:rPr>
          <w:rFonts w:ascii="Arial" w:hAnsi="Arial" w:cs="Arial"/>
          <w:sz w:val="22"/>
          <w:szCs w:val="22"/>
        </w:rPr>
      </w:pPr>
      <w:r w:rsidRPr="00995356">
        <w:rPr>
          <w:rFonts w:ascii="Arial" w:hAnsi="Arial" w:cs="Arial"/>
          <w:sz w:val="22"/>
          <w:szCs w:val="22"/>
        </w:rPr>
        <w:t>Nuomininkas tyčia ar dėl neatsargumo blogina nuomojamo Objekto būklę;</w:t>
      </w:r>
    </w:p>
    <w:p w14:paraId="7703469C" w14:textId="297FD8D7" w:rsidR="000C0C0B" w:rsidRPr="00995356"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nemoka nuompinigių</w:t>
      </w:r>
      <w:r w:rsidR="00AA5AE6" w:rsidRPr="00995356">
        <w:rPr>
          <w:rFonts w:ascii="Arial" w:hAnsi="Arial" w:cs="Arial"/>
          <w:sz w:val="22"/>
          <w:szCs w:val="22"/>
        </w:rPr>
        <w:t xml:space="preserve"> ar kitų mokėjimų pagal </w:t>
      </w:r>
      <w:r w:rsidR="00D229AD" w:rsidRPr="00995356">
        <w:rPr>
          <w:rFonts w:ascii="Arial" w:hAnsi="Arial" w:cs="Arial"/>
          <w:sz w:val="22"/>
          <w:szCs w:val="22"/>
        </w:rPr>
        <w:t>S</w:t>
      </w:r>
      <w:r w:rsidR="00AA5AE6" w:rsidRPr="00995356">
        <w:rPr>
          <w:rFonts w:ascii="Arial" w:hAnsi="Arial" w:cs="Arial"/>
          <w:sz w:val="22"/>
          <w:szCs w:val="22"/>
        </w:rPr>
        <w:t xml:space="preserve">utartį. Nuomotojas gali vienašališkai nutraukti Sutartį raštišku pranešimu be </w:t>
      </w:r>
      <w:r w:rsidR="000B3DD9" w:rsidRPr="00995356">
        <w:rPr>
          <w:rFonts w:ascii="Arial" w:hAnsi="Arial" w:cs="Arial"/>
          <w:sz w:val="22"/>
          <w:szCs w:val="22"/>
        </w:rPr>
        <w:t>1</w:t>
      </w:r>
      <w:r w:rsidR="00767A51" w:rsidRPr="00995356">
        <w:rPr>
          <w:rFonts w:ascii="Arial" w:hAnsi="Arial" w:cs="Arial"/>
          <w:sz w:val="22"/>
          <w:szCs w:val="22"/>
        </w:rPr>
        <w:t>7</w:t>
      </w:r>
      <w:r w:rsidR="000B3DD9" w:rsidRPr="00995356">
        <w:rPr>
          <w:rFonts w:ascii="Arial" w:hAnsi="Arial" w:cs="Arial"/>
          <w:sz w:val="22"/>
          <w:szCs w:val="22"/>
        </w:rPr>
        <w:t>.3</w:t>
      </w:r>
      <w:r w:rsidR="00AA5AE6" w:rsidRPr="00995356">
        <w:rPr>
          <w:rFonts w:ascii="Arial" w:hAnsi="Arial" w:cs="Arial"/>
          <w:sz w:val="22"/>
          <w:szCs w:val="22"/>
        </w:rPr>
        <w:t xml:space="preserve"> </w:t>
      </w:r>
      <w:r w:rsidR="000B3DD9" w:rsidRPr="00995356">
        <w:rPr>
          <w:rFonts w:ascii="Arial" w:hAnsi="Arial" w:cs="Arial"/>
          <w:sz w:val="22"/>
          <w:szCs w:val="22"/>
        </w:rPr>
        <w:t>pa</w:t>
      </w:r>
      <w:r w:rsidR="00AA5AE6" w:rsidRPr="00995356">
        <w:rPr>
          <w:rFonts w:ascii="Arial" w:hAnsi="Arial" w:cs="Arial"/>
          <w:sz w:val="22"/>
          <w:szCs w:val="22"/>
        </w:rPr>
        <w:t>punkt</w:t>
      </w:r>
      <w:r w:rsidR="000B3DD9" w:rsidRPr="00995356">
        <w:rPr>
          <w:rFonts w:ascii="Arial" w:hAnsi="Arial" w:cs="Arial"/>
          <w:sz w:val="22"/>
          <w:szCs w:val="22"/>
        </w:rPr>
        <w:t>yj</w:t>
      </w:r>
      <w:r w:rsidR="00AA5AE6" w:rsidRPr="00995356">
        <w:rPr>
          <w:rFonts w:ascii="Arial" w:hAnsi="Arial" w:cs="Arial"/>
          <w:sz w:val="22"/>
          <w:szCs w:val="22"/>
        </w:rPr>
        <w:t xml:space="preserve">e numatyto įspėjimo, kai Nuomininkas laiku nesumoka Sutarties </w:t>
      </w:r>
      <w:r w:rsidR="00E90810" w:rsidRPr="00995356">
        <w:rPr>
          <w:rFonts w:ascii="Arial" w:hAnsi="Arial" w:cs="Arial"/>
          <w:sz w:val="22"/>
          <w:szCs w:val="22"/>
        </w:rPr>
        <w:t>9</w:t>
      </w:r>
      <w:r w:rsidR="004D5993" w:rsidRPr="00995356">
        <w:rPr>
          <w:rFonts w:ascii="Arial" w:hAnsi="Arial" w:cs="Arial"/>
          <w:sz w:val="22"/>
          <w:szCs w:val="22"/>
        </w:rPr>
        <w:t>.</w:t>
      </w:r>
      <w:r w:rsidR="00E90810" w:rsidRPr="00995356">
        <w:rPr>
          <w:rFonts w:ascii="Arial" w:hAnsi="Arial" w:cs="Arial"/>
          <w:sz w:val="22"/>
          <w:szCs w:val="22"/>
        </w:rPr>
        <w:t>2</w:t>
      </w:r>
      <w:r w:rsidR="00AA5AE6" w:rsidRPr="00995356">
        <w:rPr>
          <w:rFonts w:ascii="Arial" w:hAnsi="Arial" w:cs="Arial"/>
          <w:sz w:val="22"/>
          <w:szCs w:val="22"/>
        </w:rPr>
        <w:t xml:space="preserve"> </w:t>
      </w:r>
      <w:r w:rsidR="000B3DD9" w:rsidRPr="00995356">
        <w:rPr>
          <w:rFonts w:ascii="Arial" w:hAnsi="Arial" w:cs="Arial"/>
          <w:sz w:val="22"/>
          <w:szCs w:val="22"/>
        </w:rPr>
        <w:t>papunktyje</w:t>
      </w:r>
      <w:r w:rsidR="00AA5AE6" w:rsidRPr="00995356">
        <w:rPr>
          <w:rFonts w:ascii="Arial" w:hAnsi="Arial" w:cs="Arial"/>
          <w:sz w:val="22"/>
          <w:szCs w:val="22"/>
        </w:rPr>
        <w:t xml:space="preserve"> numatytos įmokos</w:t>
      </w:r>
      <w:r w:rsidR="003A554D" w:rsidRPr="00995356">
        <w:rPr>
          <w:rFonts w:ascii="Arial" w:hAnsi="Arial" w:cs="Arial"/>
          <w:sz w:val="22"/>
          <w:szCs w:val="22"/>
        </w:rPr>
        <w:t>;</w:t>
      </w:r>
    </w:p>
    <w:p w14:paraId="53B8C85B" w14:textId="6D4713D8" w:rsidR="000E6AA7" w:rsidRPr="00995356" w:rsidRDefault="000E6AA7"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 xml:space="preserve">Nuomininkas </w:t>
      </w:r>
      <w:r w:rsidR="009B321F" w:rsidRPr="00995356">
        <w:rPr>
          <w:rFonts w:ascii="Arial" w:hAnsi="Arial" w:cs="Arial"/>
          <w:sz w:val="22"/>
          <w:szCs w:val="22"/>
        </w:rPr>
        <w:t>pa</w:t>
      </w:r>
      <w:r w:rsidRPr="00995356">
        <w:rPr>
          <w:rFonts w:ascii="Arial" w:hAnsi="Arial" w:cs="Arial"/>
          <w:sz w:val="22"/>
          <w:szCs w:val="22"/>
        </w:rPr>
        <w:t xml:space="preserve">kartotinai pažeidžia </w:t>
      </w:r>
      <w:r w:rsidR="00E90810" w:rsidRPr="00995356">
        <w:rPr>
          <w:rFonts w:ascii="Arial" w:hAnsi="Arial" w:cs="Arial"/>
          <w:sz w:val="22"/>
          <w:szCs w:val="22"/>
        </w:rPr>
        <w:t>9</w:t>
      </w:r>
      <w:r w:rsidRPr="00995356">
        <w:rPr>
          <w:rFonts w:ascii="Arial" w:hAnsi="Arial" w:cs="Arial"/>
          <w:sz w:val="22"/>
          <w:szCs w:val="22"/>
        </w:rPr>
        <w:t xml:space="preserve"> punkte nu</w:t>
      </w:r>
      <w:r w:rsidR="009B321F" w:rsidRPr="00995356">
        <w:rPr>
          <w:rFonts w:ascii="Arial" w:hAnsi="Arial" w:cs="Arial"/>
          <w:sz w:val="22"/>
          <w:szCs w:val="22"/>
        </w:rPr>
        <w:t>stat</w:t>
      </w:r>
      <w:r w:rsidRPr="00995356">
        <w:rPr>
          <w:rFonts w:ascii="Arial" w:hAnsi="Arial" w:cs="Arial"/>
          <w:sz w:val="22"/>
          <w:szCs w:val="22"/>
        </w:rPr>
        <w:t xml:space="preserve">ytus </w:t>
      </w:r>
      <w:r w:rsidR="009B321F" w:rsidRPr="00995356">
        <w:rPr>
          <w:rFonts w:ascii="Arial" w:hAnsi="Arial" w:cs="Arial"/>
          <w:sz w:val="22"/>
          <w:szCs w:val="22"/>
        </w:rPr>
        <w:t>įpareigojimus</w:t>
      </w:r>
      <w:r w:rsidRPr="00995356">
        <w:rPr>
          <w:rFonts w:ascii="Arial" w:hAnsi="Arial" w:cs="Arial"/>
          <w:sz w:val="22"/>
          <w:szCs w:val="22"/>
        </w:rPr>
        <w:t>;</w:t>
      </w:r>
    </w:p>
    <w:p w14:paraId="72EB244C" w14:textId="11E0D78B" w:rsidR="00B704FA" w:rsidRPr="00995356" w:rsidRDefault="009D0C18"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Nuominink</w:t>
      </w:r>
      <w:r w:rsidR="00D13CDC" w:rsidRPr="00995356">
        <w:rPr>
          <w:rFonts w:ascii="Arial" w:hAnsi="Arial" w:cs="Arial"/>
          <w:sz w:val="22"/>
          <w:szCs w:val="22"/>
        </w:rPr>
        <w:t xml:space="preserve">as </w:t>
      </w:r>
      <w:r w:rsidR="00986926">
        <w:rPr>
          <w:rFonts w:ascii="Arial" w:hAnsi="Arial" w:cs="Arial"/>
          <w:sz w:val="22"/>
          <w:szCs w:val="22"/>
        </w:rPr>
        <w:t xml:space="preserve">Sutarties </w:t>
      </w:r>
      <w:r w:rsidR="00D13CDC" w:rsidRPr="00995356">
        <w:rPr>
          <w:rFonts w:ascii="Arial" w:hAnsi="Arial" w:cs="Arial"/>
          <w:sz w:val="22"/>
          <w:szCs w:val="22"/>
        </w:rPr>
        <w:t>4</w:t>
      </w:r>
      <w:r w:rsidR="00E90810" w:rsidRPr="00995356">
        <w:rPr>
          <w:rFonts w:ascii="Arial" w:hAnsi="Arial" w:cs="Arial"/>
          <w:sz w:val="22"/>
          <w:szCs w:val="22"/>
        </w:rPr>
        <w:t>.2</w:t>
      </w:r>
      <w:r w:rsidR="00D13CDC" w:rsidRPr="00995356">
        <w:rPr>
          <w:rFonts w:ascii="Arial" w:hAnsi="Arial" w:cs="Arial"/>
          <w:sz w:val="22"/>
          <w:szCs w:val="22"/>
        </w:rPr>
        <w:t xml:space="preserve"> </w:t>
      </w:r>
      <w:r w:rsidR="00E90810" w:rsidRPr="00995356">
        <w:rPr>
          <w:rFonts w:ascii="Arial" w:hAnsi="Arial" w:cs="Arial"/>
          <w:sz w:val="22"/>
          <w:szCs w:val="22"/>
        </w:rPr>
        <w:t>pa</w:t>
      </w:r>
      <w:r w:rsidR="00D13CDC" w:rsidRPr="00995356">
        <w:rPr>
          <w:rFonts w:ascii="Arial" w:hAnsi="Arial" w:cs="Arial"/>
          <w:sz w:val="22"/>
          <w:szCs w:val="22"/>
        </w:rPr>
        <w:t>punk</w:t>
      </w:r>
      <w:r w:rsidR="00986926">
        <w:rPr>
          <w:rFonts w:ascii="Arial" w:hAnsi="Arial" w:cs="Arial"/>
          <w:sz w:val="22"/>
          <w:szCs w:val="22"/>
        </w:rPr>
        <w:t xml:space="preserve">čio nustatytu atveju nesudaro </w:t>
      </w:r>
      <w:r w:rsidR="00975FFC">
        <w:rPr>
          <w:rFonts w:ascii="Arial" w:hAnsi="Arial" w:cs="Arial"/>
          <w:sz w:val="22"/>
          <w:szCs w:val="22"/>
        </w:rPr>
        <w:t xml:space="preserve">susitarimo dėl </w:t>
      </w:r>
      <w:r w:rsidR="00986926">
        <w:rPr>
          <w:rFonts w:ascii="Arial" w:hAnsi="Arial" w:cs="Arial"/>
          <w:sz w:val="22"/>
          <w:szCs w:val="22"/>
        </w:rPr>
        <w:t>Sutarties pak</w:t>
      </w:r>
      <w:r w:rsidR="00975FFC">
        <w:rPr>
          <w:rFonts w:ascii="Arial" w:hAnsi="Arial" w:cs="Arial"/>
          <w:sz w:val="22"/>
          <w:szCs w:val="22"/>
        </w:rPr>
        <w:t>eitimo</w:t>
      </w:r>
      <w:r w:rsidRPr="00995356">
        <w:rPr>
          <w:rFonts w:ascii="Arial" w:hAnsi="Arial" w:cs="Arial"/>
          <w:sz w:val="22"/>
          <w:szCs w:val="22"/>
        </w:rPr>
        <w:t>;</w:t>
      </w:r>
    </w:p>
    <w:p w14:paraId="054D710E" w14:textId="77777777" w:rsidR="00226E21" w:rsidRPr="00995356" w:rsidRDefault="00226E21" w:rsidP="00226E21">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Objekte vykdo veiklą, už kurią numatyta baudžiamoji atsakomybė;</w:t>
      </w:r>
    </w:p>
    <w:p w14:paraId="41DC5E43" w14:textId="4ADC5AE8" w:rsidR="000C0C0B"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nevykdo kitų </w:t>
      </w:r>
      <w:r w:rsidR="000C1986" w:rsidRPr="00995356">
        <w:rPr>
          <w:rFonts w:ascii="Arial" w:hAnsi="Arial" w:cs="Arial"/>
          <w:sz w:val="22"/>
          <w:szCs w:val="22"/>
        </w:rPr>
        <w:t>S</w:t>
      </w:r>
      <w:r w:rsidRPr="00995356">
        <w:rPr>
          <w:rFonts w:ascii="Arial" w:hAnsi="Arial" w:cs="Arial"/>
          <w:sz w:val="22"/>
          <w:szCs w:val="22"/>
        </w:rPr>
        <w:t>utartyje numatytų įsipareigojimų, kurių pažeidimas Sutartyje nurodomas kaip esminis</w:t>
      </w:r>
      <w:r w:rsidR="003A554D" w:rsidRPr="00995356">
        <w:rPr>
          <w:rFonts w:ascii="Arial" w:hAnsi="Arial" w:cs="Arial"/>
          <w:sz w:val="22"/>
          <w:szCs w:val="22"/>
        </w:rPr>
        <w:t>;</w:t>
      </w:r>
    </w:p>
    <w:p w14:paraId="4242BF25" w14:textId="1C04FA94" w:rsidR="00B40AA7" w:rsidRPr="007843E4" w:rsidRDefault="00042AFC"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Pr>
          <w:rFonts w:ascii="Arial" w:hAnsi="Arial" w:cs="Arial"/>
          <w:sz w:val="22"/>
          <w:szCs w:val="22"/>
        </w:rPr>
        <w:t xml:space="preserve"> </w:t>
      </w:r>
      <w:r w:rsidRPr="007843E4">
        <w:rPr>
          <w:rFonts w:ascii="Arial" w:hAnsi="Arial" w:cs="Arial"/>
          <w:sz w:val="22"/>
          <w:szCs w:val="22"/>
        </w:rPr>
        <w:t>Sutarties 17.3.1.3-17.3.1.9</w:t>
      </w:r>
      <w:r w:rsidR="00927664" w:rsidRPr="007843E4">
        <w:rPr>
          <w:rFonts w:ascii="Arial" w:hAnsi="Arial" w:cs="Arial"/>
          <w:sz w:val="22"/>
          <w:szCs w:val="22"/>
        </w:rPr>
        <w:t xml:space="preserve"> p</w:t>
      </w:r>
      <w:r w:rsidR="0033680D" w:rsidRPr="007843E4">
        <w:rPr>
          <w:rFonts w:ascii="Arial" w:hAnsi="Arial" w:cs="Arial"/>
          <w:sz w:val="22"/>
          <w:szCs w:val="22"/>
        </w:rPr>
        <w:t>apunkčiuose nurodytais atvejais</w:t>
      </w:r>
      <w:r w:rsidR="00AC3F31" w:rsidRPr="007843E4">
        <w:rPr>
          <w:rFonts w:ascii="Arial" w:hAnsi="Arial" w:cs="Arial"/>
          <w:sz w:val="22"/>
          <w:szCs w:val="22"/>
        </w:rPr>
        <w:t xml:space="preserve"> pranešimas apie Sutarties nutraukimą Nuomininkui </w:t>
      </w:r>
      <w:r w:rsidR="001963F3" w:rsidRPr="007843E4">
        <w:rPr>
          <w:rFonts w:ascii="Arial" w:hAnsi="Arial" w:cs="Arial"/>
          <w:sz w:val="22"/>
          <w:szCs w:val="22"/>
        </w:rPr>
        <w:t xml:space="preserve">pateikiamas </w:t>
      </w:r>
      <w:r w:rsidR="000275FE" w:rsidRPr="007843E4">
        <w:rPr>
          <w:rFonts w:ascii="Arial" w:hAnsi="Arial" w:cs="Arial"/>
          <w:sz w:val="22"/>
          <w:szCs w:val="22"/>
        </w:rPr>
        <w:t>po to</w:t>
      </w:r>
      <w:r w:rsidR="001963F3" w:rsidRPr="007843E4">
        <w:rPr>
          <w:rFonts w:ascii="Arial" w:hAnsi="Arial" w:cs="Arial"/>
          <w:sz w:val="22"/>
          <w:szCs w:val="22"/>
        </w:rPr>
        <w:t xml:space="preserve">, </w:t>
      </w:r>
      <w:r w:rsidR="000275FE" w:rsidRPr="007843E4">
        <w:rPr>
          <w:rFonts w:ascii="Arial" w:hAnsi="Arial" w:cs="Arial"/>
          <w:sz w:val="22"/>
          <w:szCs w:val="22"/>
        </w:rPr>
        <w:t>kai</w:t>
      </w:r>
      <w:r w:rsidR="001963F3" w:rsidRPr="007843E4">
        <w:rPr>
          <w:rFonts w:ascii="Arial" w:hAnsi="Arial" w:cs="Arial"/>
          <w:sz w:val="22"/>
          <w:szCs w:val="22"/>
        </w:rPr>
        <w:t xml:space="preserve"> Nuomininkui raštu buvo pateiktas </w:t>
      </w:r>
      <w:r w:rsidR="000275FE" w:rsidRPr="007843E4">
        <w:rPr>
          <w:rFonts w:ascii="Arial" w:hAnsi="Arial" w:cs="Arial"/>
          <w:sz w:val="22"/>
          <w:szCs w:val="22"/>
        </w:rPr>
        <w:t xml:space="preserve">nurodymas pažeidimą ištaisyti, tačiau per rašte nurodytą terminą </w:t>
      </w:r>
      <w:r w:rsidR="00BF5F3E" w:rsidRPr="007843E4">
        <w:rPr>
          <w:rFonts w:ascii="Arial" w:hAnsi="Arial" w:cs="Arial"/>
          <w:sz w:val="22"/>
          <w:szCs w:val="22"/>
        </w:rPr>
        <w:t>Nuomininkas pažeidimo nepašalino.</w:t>
      </w:r>
    </w:p>
    <w:p w14:paraId="3E19047C" w14:textId="77777777" w:rsidR="000E1C51" w:rsidRPr="00995356" w:rsidRDefault="000E1C51" w:rsidP="00F811AD">
      <w:pPr>
        <w:pStyle w:val="ListParagraph"/>
        <w:numPr>
          <w:ilvl w:val="2"/>
          <w:numId w:val="2"/>
        </w:numPr>
        <w:tabs>
          <w:tab w:val="left" w:pos="1418"/>
          <w:tab w:val="left" w:pos="1701"/>
        </w:tabs>
        <w:ind w:left="0" w:firstLine="851"/>
        <w:contextualSpacing w:val="0"/>
        <w:rPr>
          <w:rFonts w:ascii="Arial" w:hAnsi="Arial" w:cs="Arial"/>
          <w:sz w:val="22"/>
          <w:szCs w:val="22"/>
        </w:rPr>
      </w:pPr>
      <w:r w:rsidRPr="00995356">
        <w:rPr>
          <w:rFonts w:ascii="Arial" w:hAnsi="Arial" w:cs="Arial"/>
          <w:sz w:val="22"/>
          <w:szCs w:val="22"/>
        </w:rPr>
        <w:t>Nuomininko reikalavimu</w:t>
      </w:r>
      <w:r w:rsidR="003B109F" w:rsidRPr="00995356">
        <w:rPr>
          <w:rFonts w:ascii="Arial" w:hAnsi="Arial" w:cs="Arial"/>
          <w:sz w:val="22"/>
          <w:szCs w:val="22"/>
        </w:rPr>
        <w:t>, kai</w:t>
      </w:r>
      <w:r w:rsidRPr="00995356">
        <w:rPr>
          <w:rFonts w:ascii="Arial" w:hAnsi="Arial" w:cs="Arial"/>
          <w:sz w:val="22"/>
          <w:szCs w:val="22"/>
        </w:rPr>
        <w:t>:</w:t>
      </w:r>
    </w:p>
    <w:p w14:paraId="60CDE236" w14:textId="6B85C61A"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Nuomotojas neperduoda Objekto Nuomininkui;</w:t>
      </w:r>
    </w:p>
    <w:p w14:paraId="556C114D" w14:textId="0EDA7766"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Objektas tampa netinkamas naudotis dėl aplinkybių, už kurias Nuomininkas neatsako;</w:t>
      </w:r>
    </w:p>
    <w:p w14:paraId="2DE08F17" w14:textId="77777777" w:rsidR="00A06C5D" w:rsidRPr="00995356" w:rsidRDefault="00A06C5D" w:rsidP="00F811AD">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kitais Lietuvos Respublikos civilinio kodekso nustatytais atvejais.</w:t>
      </w:r>
    </w:p>
    <w:p w14:paraId="1ADE3036" w14:textId="77777777" w:rsidR="00DA6129" w:rsidRPr="00995356" w:rsidRDefault="00392824" w:rsidP="00F811AD">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Papildomos sąlygos:</w:t>
      </w:r>
    </w:p>
    <w:p w14:paraId="1BD2CB3D" w14:textId="4EC5C2BB" w:rsidR="0068168C" w:rsidRPr="00995356" w:rsidRDefault="0068168C" w:rsidP="0068168C">
      <w:pPr>
        <w:pStyle w:val="ListParagraph"/>
        <w:numPr>
          <w:ilvl w:val="1"/>
          <w:numId w:val="2"/>
        </w:numPr>
        <w:tabs>
          <w:tab w:val="left" w:pos="1418"/>
        </w:tabs>
        <w:ind w:left="0" w:firstLine="851"/>
        <w:rPr>
          <w:rFonts w:ascii="Arial" w:hAnsi="Arial" w:cs="Arial"/>
          <w:sz w:val="22"/>
          <w:szCs w:val="22"/>
          <w:lang w:eastAsia="lt-LT"/>
        </w:rPr>
      </w:pPr>
      <w:r w:rsidRPr="00995356">
        <w:rPr>
          <w:rFonts w:ascii="Arial" w:hAnsi="Arial" w:cs="Arial"/>
          <w:sz w:val="22"/>
          <w:szCs w:val="22"/>
          <w:lang w:eastAsia="lt-LT"/>
        </w:rPr>
        <w:t xml:space="preserve">Specialiosios Objekto naudojimo sąlygos: </w:t>
      </w:r>
      <w:sdt>
        <w:sdtPr>
          <w:rPr>
            <w:rFonts w:ascii="Arial" w:hAnsi="Arial" w:cs="Arial"/>
            <w:color w:val="FF0000"/>
            <w:sz w:val="22"/>
            <w:szCs w:val="22"/>
            <w:lang w:eastAsia="lt-LT"/>
          </w:rPr>
          <w:id w:val="-87542798"/>
          <w:placeholder>
            <w:docPart w:val="2D2713D393A34EEFBE9BDAA392BF8248"/>
          </w:placeholder>
        </w:sdtPr>
        <w:sdtEndPr>
          <w:rPr>
            <w:color w:val="auto"/>
          </w:rPr>
        </w:sdtEndPr>
        <w:sdtContent>
          <w:r w:rsidR="00AF5E95" w:rsidRPr="00995356">
            <w:rPr>
              <w:rFonts w:ascii="Arial" w:hAnsi="Arial" w:cs="Arial"/>
              <w:sz w:val="22"/>
              <w:szCs w:val="22"/>
              <w:lang w:eastAsia="lt-LT"/>
            </w:rPr>
            <w:t>nėra</w:t>
          </w:r>
          <w:r w:rsidR="0005446B">
            <w:rPr>
              <w:rFonts w:ascii="Arial" w:hAnsi="Arial" w:cs="Arial"/>
              <w:sz w:val="22"/>
              <w:szCs w:val="22"/>
              <w:lang w:eastAsia="lt-LT"/>
            </w:rPr>
            <w:t xml:space="preserve"> </w:t>
          </w:r>
          <w:r w:rsidR="0005446B" w:rsidRPr="0005446B">
            <w:rPr>
              <w:rFonts w:ascii="Arial" w:hAnsi="Arial" w:cs="Arial"/>
              <w:color w:val="FF0000"/>
              <w:sz w:val="22"/>
              <w:szCs w:val="22"/>
              <w:lang w:eastAsia="lt-LT"/>
            </w:rPr>
            <w:t>sąlygų</w:t>
          </w:r>
          <w:r w:rsidR="00AF5E95" w:rsidRPr="00995356">
            <w:rPr>
              <w:rFonts w:ascii="Arial" w:hAnsi="Arial" w:cs="Arial"/>
              <w:sz w:val="22"/>
              <w:szCs w:val="22"/>
              <w:lang w:eastAsia="lt-LT"/>
            </w:rPr>
            <w:t>.</w:t>
          </w:r>
        </w:sdtContent>
      </w:sdt>
    </w:p>
    <w:p w14:paraId="58EC4CB3" w14:textId="0E634E15" w:rsidR="00DA6129" w:rsidRPr="00995356" w:rsidRDefault="00392824" w:rsidP="00F811AD">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rPr>
        <w:t>Nuomininkas pa</w:t>
      </w:r>
      <w:r w:rsidR="00DA6129" w:rsidRPr="00995356">
        <w:rPr>
          <w:rFonts w:ascii="Arial" w:hAnsi="Arial" w:cs="Arial"/>
          <w:sz w:val="22"/>
          <w:szCs w:val="22"/>
        </w:rPr>
        <w:t>tvirtina, kad:</w:t>
      </w:r>
    </w:p>
    <w:p w14:paraId="7C475AFF" w14:textId="4BE0D9ED" w:rsidR="00DA6129" w:rsidRPr="00995356" w:rsidRDefault="00392824" w:rsidP="00F811AD">
      <w:pPr>
        <w:pStyle w:val="ListParagraph"/>
        <w:numPr>
          <w:ilvl w:val="2"/>
          <w:numId w:val="2"/>
        </w:numPr>
        <w:tabs>
          <w:tab w:val="left" w:pos="1560"/>
        </w:tabs>
        <w:ind w:left="0" w:firstLine="851"/>
        <w:contextualSpacing w:val="0"/>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405423551"/>
          <w:placeholder>
            <w:docPart w:val="DefaultPlaceholder_-1854013440"/>
          </w:placeholder>
        </w:sdtPr>
        <w:sdtContent>
          <w:r w:rsidRPr="007837FC">
            <w:rPr>
              <w:rFonts w:ascii="Arial" w:hAnsi="Arial" w:cs="Arial"/>
              <w:color w:val="FF0000"/>
              <w:sz w:val="22"/>
              <w:szCs w:val="22"/>
            </w:rPr>
            <w:t>yra</w:t>
          </w:r>
          <w:r w:rsidR="003502B0" w:rsidRPr="007837FC">
            <w:rPr>
              <w:rFonts w:ascii="Arial" w:hAnsi="Arial" w:cs="Arial"/>
              <w:color w:val="FF0000"/>
              <w:sz w:val="22"/>
              <w:szCs w:val="22"/>
            </w:rPr>
            <w:t>/nėra</w:t>
          </w:r>
        </w:sdtContent>
      </w:sdt>
      <w:r w:rsidRPr="00995356">
        <w:rPr>
          <w:rFonts w:ascii="Arial" w:hAnsi="Arial" w:cs="Arial"/>
          <w:sz w:val="22"/>
          <w:szCs w:val="22"/>
        </w:rPr>
        <w:t xml:space="preserve"> registruotas PVM mokėtoju</w:t>
      </w:r>
      <w:r w:rsidR="00DA6129" w:rsidRPr="00995356">
        <w:rPr>
          <w:rFonts w:ascii="Arial" w:hAnsi="Arial" w:cs="Arial"/>
          <w:sz w:val="22"/>
          <w:szCs w:val="22"/>
        </w:rPr>
        <w:t xml:space="preserve"> Lietuvoje;</w:t>
      </w:r>
    </w:p>
    <w:p w14:paraId="587ADF06" w14:textId="380AA056" w:rsidR="00DA6129"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359396548"/>
          <w:placeholder>
            <w:docPart w:val="DefaultPlaceholder_-1854013440"/>
          </w:placeholder>
        </w:sdtPr>
        <w:sdtContent>
          <w:r w:rsidR="003A554D" w:rsidRPr="007837FC">
            <w:rPr>
              <w:rFonts w:ascii="Arial" w:hAnsi="Arial" w:cs="Arial"/>
              <w:color w:val="FF0000"/>
              <w:sz w:val="22"/>
              <w:szCs w:val="22"/>
            </w:rPr>
            <w:t>yra/</w:t>
          </w:r>
          <w:r w:rsidR="003A554D" w:rsidRPr="0005446B">
            <w:rPr>
              <w:rFonts w:ascii="Arial" w:hAnsi="Arial" w:cs="Arial"/>
              <w:color w:val="FF0000"/>
              <w:sz w:val="22"/>
              <w:szCs w:val="22"/>
            </w:rPr>
            <w:t>nėra</w:t>
          </w:r>
        </w:sdtContent>
      </w:sdt>
      <w:r w:rsidRPr="00995356">
        <w:rPr>
          <w:rFonts w:ascii="Arial" w:hAnsi="Arial" w:cs="Arial"/>
          <w:sz w:val="22"/>
          <w:szCs w:val="22"/>
        </w:rPr>
        <w:t xml:space="preserve"> asocijuotas (susijęs) pagal galiojančių Lietuvos Respublikos teis</w:t>
      </w:r>
      <w:r w:rsidR="00B34B57" w:rsidRPr="00995356">
        <w:rPr>
          <w:rFonts w:ascii="Arial" w:hAnsi="Arial" w:cs="Arial"/>
          <w:sz w:val="22"/>
          <w:szCs w:val="22"/>
        </w:rPr>
        <w:t>ės aktų nuostatas su Nuomotoju;</w:t>
      </w:r>
    </w:p>
    <w:p w14:paraId="7CCAC2B7" w14:textId="59E012FB" w:rsidR="00392824"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prieš sudarydamas šią Sutartį Objektą apžiūrėjo ir susipažino su Objekto dokumentais, Objekto planu, Objektą charakterizuojančiais duomenimis, nurodytais Nekilnojamojo turto reg</w:t>
      </w:r>
      <w:r w:rsidR="001460E5" w:rsidRPr="00995356">
        <w:rPr>
          <w:rFonts w:ascii="Arial" w:hAnsi="Arial" w:cs="Arial"/>
          <w:sz w:val="22"/>
          <w:szCs w:val="22"/>
        </w:rPr>
        <w:t>istro centriniame duomenų banke</w:t>
      </w:r>
      <w:r w:rsidRPr="00995356">
        <w:rPr>
          <w:rFonts w:ascii="Arial" w:hAnsi="Arial" w:cs="Arial"/>
          <w:sz w:val="22"/>
          <w:szCs w:val="22"/>
        </w:rPr>
        <w:t xml:space="preserve">. Nuomininkas įvertino Objekto teisinį statusą, o taip pat faktinę būklę, ir patvirtina, kad Objektas visiškai atitinka jo, kaip Nuomininko, keliamus reikalavimus ir </w:t>
      </w:r>
      <w:r w:rsidR="00802A0B" w:rsidRPr="00995356">
        <w:rPr>
          <w:rFonts w:ascii="Arial" w:hAnsi="Arial" w:cs="Arial"/>
          <w:sz w:val="22"/>
          <w:szCs w:val="22"/>
        </w:rPr>
        <w:t xml:space="preserve">nei </w:t>
      </w:r>
      <w:r w:rsidRPr="00995356">
        <w:rPr>
          <w:rFonts w:ascii="Arial" w:hAnsi="Arial" w:cs="Arial"/>
          <w:sz w:val="22"/>
          <w:szCs w:val="22"/>
        </w:rPr>
        <w:t>dėl Objekto teisinio statuso, nei dėl jo faktinės būklės jokių pretenzijų Nuomotojui jis neturi</w:t>
      </w:r>
      <w:r w:rsidR="003B4335" w:rsidRPr="00995356">
        <w:rPr>
          <w:rFonts w:ascii="Arial" w:hAnsi="Arial" w:cs="Arial"/>
          <w:sz w:val="22"/>
          <w:szCs w:val="22"/>
        </w:rPr>
        <w:t>;</w:t>
      </w:r>
    </w:p>
    <w:p w14:paraId="6C3B4001" w14:textId="10FD0D18" w:rsidR="008A33DE" w:rsidRDefault="00B969C7" w:rsidP="004651A8">
      <w:pPr>
        <w:pStyle w:val="ListParagraph"/>
        <w:numPr>
          <w:ilvl w:val="1"/>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Nuomotojas turi teisę įskaityti aukciono dalyvio pradinį įnašą į sumą, skirtą Sutarties įvykdymui užtikrinti. </w:t>
      </w:r>
      <w:r w:rsidR="004651A8" w:rsidRPr="00995356">
        <w:rPr>
          <w:rFonts w:ascii="Arial" w:hAnsi="Arial" w:cs="Arial"/>
          <w:sz w:val="22"/>
          <w:szCs w:val="22"/>
        </w:rPr>
        <w:t xml:space="preserve">Sutarties įvykdymo užtikrinimas skirtas užtikrinti visų Sutartimi Nuomininkui nustatytų prievolių, tarp jų ir netesybų sumokėjimo, </w:t>
      </w:r>
      <w:r w:rsidR="0011345C" w:rsidRPr="00995356">
        <w:rPr>
          <w:rFonts w:ascii="Arial" w:hAnsi="Arial" w:cs="Arial"/>
          <w:sz w:val="22"/>
          <w:szCs w:val="22"/>
        </w:rPr>
        <w:t xml:space="preserve">tinkamą </w:t>
      </w:r>
      <w:r w:rsidR="004651A8" w:rsidRPr="00995356">
        <w:rPr>
          <w:rFonts w:ascii="Arial" w:hAnsi="Arial" w:cs="Arial"/>
          <w:sz w:val="22"/>
          <w:szCs w:val="22"/>
        </w:rPr>
        <w:t>vykdymą</w:t>
      </w:r>
      <w:r w:rsidR="0011345C" w:rsidRPr="00995356">
        <w:rPr>
          <w:rFonts w:ascii="Arial" w:hAnsi="Arial" w:cs="Arial"/>
          <w:sz w:val="22"/>
          <w:szCs w:val="22"/>
        </w:rPr>
        <w:t>, taip gali būti panaudota</w:t>
      </w:r>
      <w:r w:rsidR="00453B44" w:rsidRPr="00995356">
        <w:rPr>
          <w:rFonts w:ascii="Arial" w:hAnsi="Arial" w:cs="Arial"/>
          <w:sz w:val="22"/>
          <w:szCs w:val="22"/>
        </w:rPr>
        <w:t>s</w:t>
      </w:r>
      <w:r w:rsidR="0011345C" w:rsidRPr="00995356">
        <w:rPr>
          <w:rFonts w:ascii="Arial" w:hAnsi="Arial" w:cs="Arial"/>
          <w:sz w:val="22"/>
          <w:szCs w:val="22"/>
        </w:rPr>
        <w:t xml:space="preserve"> </w:t>
      </w:r>
      <w:r w:rsidR="00773FD2" w:rsidRPr="00995356">
        <w:rPr>
          <w:rFonts w:ascii="Arial" w:hAnsi="Arial" w:cs="Arial"/>
          <w:sz w:val="22"/>
          <w:szCs w:val="22"/>
        </w:rPr>
        <w:t xml:space="preserve">atlyginti </w:t>
      </w:r>
      <w:r w:rsidR="0011345C" w:rsidRPr="00995356">
        <w:rPr>
          <w:rFonts w:ascii="Arial" w:hAnsi="Arial" w:cs="Arial"/>
          <w:sz w:val="22"/>
          <w:szCs w:val="22"/>
        </w:rPr>
        <w:t>Nuomotojo ar trečiųjų asmenų nuostoliams, atsiradusiems dėl netinkam</w:t>
      </w:r>
      <w:r w:rsidR="00B4782F" w:rsidRPr="00995356">
        <w:rPr>
          <w:rFonts w:ascii="Arial" w:hAnsi="Arial" w:cs="Arial"/>
          <w:sz w:val="22"/>
          <w:szCs w:val="22"/>
        </w:rPr>
        <w:t>o</w:t>
      </w:r>
      <w:r w:rsidR="0011345C" w:rsidRPr="00995356">
        <w:rPr>
          <w:rFonts w:ascii="Arial" w:hAnsi="Arial" w:cs="Arial"/>
          <w:sz w:val="22"/>
          <w:szCs w:val="22"/>
        </w:rPr>
        <w:t xml:space="preserve"> naudojimosi Objektu</w:t>
      </w:r>
      <w:r w:rsidR="009F3277" w:rsidRPr="00995356">
        <w:rPr>
          <w:rFonts w:ascii="Arial" w:hAnsi="Arial" w:cs="Arial"/>
          <w:sz w:val="22"/>
          <w:szCs w:val="22"/>
        </w:rPr>
        <w:t>,</w:t>
      </w:r>
      <w:r w:rsidR="00B4782F" w:rsidRPr="00995356">
        <w:rPr>
          <w:rFonts w:ascii="Arial" w:hAnsi="Arial" w:cs="Arial"/>
          <w:sz w:val="22"/>
          <w:szCs w:val="22"/>
        </w:rPr>
        <w:t xml:space="preserve"> netinkamos jo priežiūros </w:t>
      </w:r>
      <w:r w:rsidR="009F3277" w:rsidRPr="00995356">
        <w:rPr>
          <w:rFonts w:ascii="Arial" w:hAnsi="Arial" w:cs="Arial"/>
          <w:sz w:val="22"/>
          <w:szCs w:val="22"/>
        </w:rPr>
        <w:t>ar</w:t>
      </w:r>
      <w:r w:rsidR="00B4782F" w:rsidRPr="00995356">
        <w:rPr>
          <w:rFonts w:ascii="Arial" w:hAnsi="Arial" w:cs="Arial"/>
          <w:sz w:val="22"/>
          <w:szCs w:val="22"/>
        </w:rPr>
        <w:t xml:space="preserve"> kitų</w:t>
      </w:r>
      <w:r w:rsidR="0011345C" w:rsidRPr="00995356">
        <w:rPr>
          <w:rFonts w:ascii="Arial" w:hAnsi="Arial" w:cs="Arial"/>
          <w:sz w:val="22"/>
          <w:szCs w:val="22"/>
        </w:rPr>
        <w:t xml:space="preserve"> Sutarties nuostatų pažeidimo</w:t>
      </w:r>
      <w:r w:rsidR="004651A8" w:rsidRPr="00995356">
        <w:rPr>
          <w:rFonts w:ascii="Arial" w:hAnsi="Arial" w:cs="Arial"/>
          <w:sz w:val="22"/>
          <w:szCs w:val="22"/>
        </w:rPr>
        <w:t xml:space="preserve">. </w:t>
      </w:r>
      <w:r w:rsidRPr="00995356">
        <w:rPr>
          <w:rFonts w:ascii="Arial" w:hAnsi="Arial" w:cs="Arial"/>
          <w:sz w:val="22"/>
          <w:szCs w:val="22"/>
        </w:rPr>
        <w:t xml:space="preserve">Sutarties įvykdymo užtikrinimui sumokėta suma ar jos dalis, likusi pilnai padengus Nuomininko įsiskolinimą, Nuomininkui grąžinama per 5 </w:t>
      </w:r>
      <w:r w:rsidR="0007781D">
        <w:rPr>
          <w:rFonts w:ascii="Arial" w:hAnsi="Arial" w:cs="Arial"/>
          <w:sz w:val="22"/>
          <w:szCs w:val="22"/>
        </w:rPr>
        <w:t xml:space="preserve">darbo </w:t>
      </w:r>
      <w:r w:rsidRPr="00995356">
        <w:rPr>
          <w:rFonts w:ascii="Arial" w:hAnsi="Arial" w:cs="Arial"/>
          <w:sz w:val="22"/>
          <w:szCs w:val="22"/>
        </w:rPr>
        <w:t xml:space="preserve">dienas po Sutarties pasibaigimo arba jos nutraukimo, Nuomininkui pilnai įvykdžius įsipareigojimus pagal Sutartį ar panaudojus </w:t>
      </w:r>
      <w:r w:rsidR="000C1986" w:rsidRPr="00995356">
        <w:rPr>
          <w:rFonts w:ascii="Arial" w:hAnsi="Arial" w:cs="Arial"/>
          <w:sz w:val="22"/>
          <w:szCs w:val="22"/>
        </w:rPr>
        <w:t>S</w:t>
      </w:r>
      <w:r w:rsidRPr="00995356">
        <w:rPr>
          <w:rFonts w:ascii="Arial" w:hAnsi="Arial" w:cs="Arial"/>
          <w:sz w:val="22"/>
          <w:szCs w:val="22"/>
        </w:rPr>
        <w:t>utarties įvykd</w:t>
      </w:r>
      <w:r w:rsidR="00BC7BE0" w:rsidRPr="00995356">
        <w:rPr>
          <w:rFonts w:ascii="Arial" w:hAnsi="Arial" w:cs="Arial"/>
          <w:sz w:val="22"/>
          <w:szCs w:val="22"/>
        </w:rPr>
        <w:t>ymo užtikrinimą skolai padengti;</w:t>
      </w:r>
    </w:p>
    <w:p w14:paraId="56F824AB" w14:textId="77777777" w:rsidR="00F46E9D" w:rsidRDefault="008A33DE" w:rsidP="00F46E9D">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priėmimą ir perdavimą, sutarties ir atsiskaitymų vykdymo kontrolę Nuomotojo vardu atlieka Nuomotojo paskirtas darbuotojas, kurio kontaktai nurodomi Sutarties pabaigoje</w:t>
      </w:r>
      <w:r>
        <w:rPr>
          <w:rFonts w:ascii="Arial" w:hAnsi="Arial" w:cs="Arial"/>
          <w:sz w:val="22"/>
          <w:szCs w:val="22"/>
        </w:rPr>
        <w:t>;</w:t>
      </w:r>
      <w:r w:rsidR="00B969C7" w:rsidRPr="000466C3">
        <w:rPr>
          <w:rFonts w:ascii="Arial" w:hAnsi="Arial" w:cs="Arial"/>
          <w:sz w:val="22"/>
          <w:szCs w:val="22"/>
        </w:rPr>
        <w:t xml:space="preserve"> </w:t>
      </w:r>
    </w:p>
    <w:p w14:paraId="6FD8DF5D" w14:textId="5E555D57" w:rsidR="00D46293" w:rsidRPr="00D470F2" w:rsidRDefault="000466C3" w:rsidP="000466C3">
      <w:pPr>
        <w:pStyle w:val="ListParagraph"/>
        <w:numPr>
          <w:ilvl w:val="1"/>
          <w:numId w:val="2"/>
        </w:numPr>
        <w:tabs>
          <w:tab w:val="left" w:pos="1418"/>
        </w:tabs>
        <w:ind w:left="0" w:firstLine="851"/>
        <w:contextualSpacing w:val="0"/>
        <w:jc w:val="both"/>
        <w:rPr>
          <w:rFonts w:ascii="Arial" w:hAnsi="Arial" w:cs="Arial"/>
          <w:sz w:val="22"/>
          <w:szCs w:val="22"/>
        </w:rPr>
      </w:pPr>
      <w:r w:rsidRPr="00911A2A">
        <w:rPr>
          <w:rFonts w:ascii="Arial" w:hAnsi="Arial" w:cs="Arial"/>
          <w:sz w:val="22"/>
          <w:szCs w:val="22"/>
        </w:rPr>
        <w:t xml:space="preserve">Sutartis negali būti atnaujinama. Baigiantis Sutarties terminui, nuomos </w:t>
      </w:r>
      <w:r w:rsidRPr="007843E4">
        <w:rPr>
          <w:rFonts w:ascii="Arial" w:hAnsi="Arial" w:cs="Arial"/>
          <w:sz w:val="22"/>
          <w:szCs w:val="22"/>
        </w:rPr>
        <w:t xml:space="preserve">Sutartis su Nuomininku, tinkamai vykdžiusiu pagal Sutartį prisiimtus įsipareigojimus, gali būti pratęsta, bet </w:t>
      </w:r>
      <w:r w:rsidR="004B0DDE" w:rsidRPr="007843E4">
        <w:rPr>
          <w:rFonts w:ascii="Arial" w:hAnsi="Arial" w:cs="Arial"/>
          <w:sz w:val="22"/>
          <w:szCs w:val="22"/>
        </w:rPr>
        <w:t xml:space="preserve">ne </w:t>
      </w:r>
      <w:r w:rsidR="004B0DDE" w:rsidRPr="007843E4">
        <w:rPr>
          <w:rFonts w:ascii="Arial" w:hAnsi="Arial" w:cs="Arial"/>
          <w:sz w:val="22"/>
          <w:szCs w:val="22"/>
        </w:rPr>
        <w:lastRenderedPageBreak/>
        <w:t>ilgesniam laikotarpiui, nei nustatyta</w:t>
      </w:r>
      <w:r w:rsidR="00A53CE5" w:rsidRPr="007843E4">
        <w:rPr>
          <w:rFonts w:ascii="Arial" w:hAnsi="Arial" w:cs="Arial"/>
          <w:sz w:val="22"/>
          <w:szCs w:val="22"/>
        </w:rPr>
        <w:t>s</w:t>
      </w:r>
      <w:r w:rsidR="004B0DDE" w:rsidRPr="007843E4">
        <w:rPr>
          <w:rFonts w:ascii="Arial" w:hAnsi="Arial" w:cs="Arial"/>
          <w:sz w:val="22"/>
          <w:szCs w:val="22"/>
        </w:rPr>
        <w:t xml:space="preserve"> Lietuvos Respublikos geležinkelių kodekse ir ne ilgiau, nei </w:t>
      </w:r>
      <w:r w:rsidRPr="007843E4">
        <w:rPr>
          <w:rFonts w:ascii="Arial" w:hAnsi="Arial" w:cs="Arial"/>
          <w:sz w:val="22"/>
          <w:szCs w:val="22"/>
        </w:rPr>
        <w:t xml:space="preserve"> </w:t>
      </w:r>
      <w:r w:rsidR="002D183B" w:rsidRPr="007843E4">
        <w:rPr>
          <w:rFonts w:ascii="Arial" w:hAnsi="Arial" w:cs="Arial"/>
          <w:sz w:val="22"/>
          <w:szCs w:val="22"/>
        </w:rPr>
        <w:t xml:space="preserve">Nuomotojas </w:t>
      </w:r>
      <w:r w:rsidR="00AB027B" w:rsidRPr="007843E4">
        <w:rPr>
          <w:rFonts w:ascii="Arial" w:hAnsi="Arial" w:cs="Arial"/>
          <w:sz w:val="22"/>
          <w:szCs w:val="22"/>
        </w:rPr>
        <w:t>patikėjimo teise valdo Objektą</w:t>
      </w:r>
      <w:r w:rsidRPr="007843E4">
        <w:rPr>
          <w:rFonts w:ascii="Arial" w:hAnsi="Arial" w:cs="Arial"/>
          <w:sz w:val="22"/>
          <w:szCs w:val="22"/>
        </w:rPr>
        <w:t>. Nuomininkas, pageidaujantis, kad Sutartis būtų pratęsta, turi ne vėliau kaip prieš du mėnesius iki Sutarties galiojimo pabaigos pateikti prašymą dėl Sutar</w:t>
      </w:r>
      <w:r w:rsidRPr="00911A2A">
        <w:rPr>
          <w:rFonts w:ascii="Arial" w:hAnsi="Arial" w:cs="Arial"/>
          <w:sz w:val="22"/>
          <w:szCs w:val="22"/>
        </w:rPr>
        <w:t>ties pratęsimo. Nuomininkui prieš du mėnesius iki Sutarties galiojimo pabaigos nepranešus apie savo pageidavimą pratęsti Sutartį, laikoma, kad Nuomininkas atsisakė sudaryti Objekto nuomos Sutartį papildomam laikotarpiui ir Nuomotojas turi teisę išnuomoti Objektą ar jo dalį bet kuriems tretiesiems asmenims. Sutartis nebus pratęsiama, jeigu Nuomotojas iki nuomos termino pabaigos bus pareiškęs Nuomininkui bent vieną įspėjimą raštu dėl Sutarties nuostatų pažeidimo;</w:t>
      </w:r>
    </w:p>
    <w:p w14:paraId="63A3B563" w14:textId="77777777" w:rsidR="00392824" w:rsidRPr="00995356" w:rsidRDefault="00392824" w:rsidP="00F811AD">
      <w:pPr>
        <w:pStyle w:val="ListParagraph"/>
        <w:numPr>
          <w:ilvl w:val="1"/>
          <w:numId w:val="2"/>
        </w:numPr>
        <w:tabs>
          <w:tab w:val="left" w:pos="1418"/>
        </w:tabs>
        <w:ind w:left="0" w:firstLine="851"/>
        <w:contextualSpacing w:val="0"/>
        <w:rPr>
          <w:rFonts w:ascii="Arial" w:hAnsi="Arial" w:cs="Arial"/>
          <w:sz w:val="22"/>
          <w:szCs w:val="22"/>
        </w:rPr>
      </w:pPr>
      <w:r w:rsidRPr="00995356">
        <w:rPr>
          <w:rFonts w:ascii="Arial" w:hAnsi="Arial" w:cs="Arial"/>
          <w:sz w:val="22"/>
          <w:szCs w:val="22"/>
        </w:rPr>
        <w:t>Nenugalimos jėgos aplinkybės (</w:t>
      </w:r>
      <w:r w:rsidRPr="00995356">
        <w:rPr>
          <w:rFonts w:ascii="Arial" w:hAnsi="Arial" w:cs="Arial"/>
          <w:i/>
          <w:sz w:val="22"/>
          <w:szCs w:val="22"/>
        </w:rPr>
        <w:t>force majeure</w:t>
      </w:r>
      <w:r w:rsidRPr="00995356">
        <w:rPr>
          <w:rFonts w:ascii="Arial" w:hAnsi="Arial" w:cs="Arial"/>
          <w:sz w:val="22"/>
          <w:szCs w:val="22"/>
        </w:rPr>
        <w:t>):</w:t>
      </w:r>
    </w:p>
    <w:p w14:paraId="4C7DAC96" w14:textId="71014938"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64313">
        <w:rPr>
          <w:rFonts w:ascii="Arial" w:hAnsi="Arial" w:cs="Arial"/>
          <w:sz w:val="22"/>
          <w:szCs w:val="22"/>
        </w:rPr>
        <w:t>Sutarties š</w:t>
      </w:r>
      <w:r w:rsidRPr="009F1807">
        <w:rPr>
          <w:rFonts w:ascii="Arial" w:hAnsi="Arial" w:cs="Arial"/>
          <w:sz w:val="22"/>
          <w:szCs w:val="22"/>
        </w:rPr>
        <w:t>alys atleidžiamos nuo atsakomybės už Sutarties sąlygų nevykdymą, jeigu Su</w:t>
      </w:r>
      <w:r>
        <w:rPr>
          <w:rFonts w:ascii="Arial" w:hAnsi="Arial" w:cs="Arial"/>
          <w:sz w:val="22"/>
          <w:szCs w:val="22"/>
        </w:rPr>
        <w:t>tarties</w:t>
      </w:r>
      <w:r w:rsidRPr="009F1807">
        <w:rPr>
          <w:rFonts w:ascii="Arial" w:hAnsi="Arial" w:cs="Arial"/>
          <w:sz w:val="22"/>
          <w:szCs w:val="22"/>
        </w:rPr>
        <w:t xml:space="preserve"> sąlygos nevykdomos dėl nenugalimos jėgos (</w:t>
      </w:r>
      <w:r w:rsidRPr="00BA0F31">
        <w:rPr>
          <w:rFonts w:ascii="Arial" w:hAnsi="Arial" w:cs="Arial"/>
          <w:i/>
          <w:iCs/>
          <w:sz w:val="22"/>
          <w:szCs w:val="22"/>
        </w:rPr>
        <w:t>force majeure</w:t>
      </w:r>
      <w:r w:rsidRPr="009F1807">
        <w:rPr>
          <w:rFonts w:ascii="Arial" w:hAnsi="Arial" w:cs="Arial"/>
          <w:sz w:val="22"/>
          <w:szCs w:val="22"/>
        </w:rPr>
        <w:t xml:space="preserve">) aplinkybių ir nenugalimos jėgos aplinkybės atsirado iki tų sąlygų įvykdymo termino suėjimo. </w:t>
      </w:r>
    </w:p>
    <w:p w14:paraId="0C52DA60" w14:textId="209EA0DE"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Pr="009F1807">
        <w:rPr>
          <w:rFonts w:ascii="Arial" w:hAnsi="Arial" w:cs="Arial"/>
          <w:sz w:val="22"/>
          <w:szCs w:val="22"/>
        </w:rPr>
        <w:t>Šalis, patyrusi nenugalimos jėgos aplinkybes ir dėl to ne</w:t>
      </w:r>
      <w:r w:rsidR="00336EE5">
        <w:rPr>
          <w:rFonts w:ascii="Arial" w:hAnsi="Arial" w:cs="Arial"/>
          <w:sz w:val="22"/>
          <w:szCs w:val="22"/>
        </w:rPr>
        <w:t xml:space="preserve">galinti </w:t>
      </w:r>
      <w:r w:rsidR="00606B33">
        <w:rPr>
          <w:rFonts w:ascii="Arial" w:hAnsi="Arial" w:cs="Arial"/>
          <w:sz w:val="22"/>
          <w:szCs w:val="22"/>
        </w:rPr>
        <w:t>įvykdyti</w:t>
      </w:r>
      <w:r w:rsidRPr="009F1807">
        <w:rPr>
          <w:rFonts w:ascii="Arial" w:hAnsi="Arial" w:cs="Arial"/>
          <w:sz w:val="22"/>
          <w:szCs w:val="22"/>
        </w:rPr>
        <w:t xml:space="preserve"> prievolės, nustatytos pagal </w:t>
      </w:r>
      <w:r>
        <w:rPr>
          <w:rFonts w:ascii="Arial" w:hAnsi="Arial" w:cs="Arial"/>
          <w:sz w:val="22"/>
          <w:szCs w:val="22"/>
        </w:rPr>
        <w:t>Sutartį</w:t>
      </w:r>
      <w:r w:rsidRPr="009F1807">
        <w:rPr>
          <w:rFonts w:ascii="Arial" w:hAnsi="Arial" w:cs="Arial"/>
          <w:sz w:val="22"/>
          <w:szCs w:val="22"/>
        </w:rPr>
        <w:t>, turi pateikti kitai Šaliai pranešimą apie nenugalimos jėgos aplinkybes, dėl kurių konkreti Su</w:t>
      </w:r>
      <w:r>
        <w:rPr>
          <w:rFonts w:ascii="Arial" w:hAnsi="Arial" w:cs="Arial"/>
          <w:sz w:val="22"/>
          <w:szCs w:val="22"/>
        </w:rPr>
        <w:t>tarties</w:t>
      </w:r>
      <w:r w:rsidRPr="009F1807">
        <w:rPr>
          <w:rFonts w:ascii="Arial" w:hAnsi="Arial" w:cs="Arial"/>
          <w:sz w:val="22"/>
          <w:szCs w:val="22"/>
        </w:rPr>
        <w:t xml:space="preserve"> sąlyga ne</w:t>
      </w:r>
      <w:r w:rsidR="002654DF">
        <w:rPr>
          <w:rFonts w:ascii="Arial" w:hAnsi="Arial" w:cs="Arial"/>
          <w:sz w:val="22"/>
          <w:szCs w:val="22"/>
        </w:rPr>
        <w:t xml:space="preserve">gali būti </w:t>
      </w:r>
      <w:r w:rsidRPr="009F1807">
        <w:rPr>
          <w:rFonts w:ascii="Arial" w:hAnsi="Arial" w:cs="Arial"/>
          <w:sz w:val="22"/>
          <w:szCs w:val="22"/>
        </w:rPr>
        <w:t>įvykdyta</w:t>
      </w:r>
      <w:r w:rsidR="00606B33">
        <w:rPr>
          <w:rFonts w:ascii="Arial" w:hAnsi="Arial" w:cs="Arial"/>
          <w:sz w:val="22"/>
          <w:szCs w:val="22"/>
        </w:rPr>
        <w:t>,</w:t>
      </w:r>
      <w:r w:rsidRPr="009F1807">
        <w:rPr>
          <w:rFonts w:ascii="Arial" w:hAnsi="Arial" w:cs="Arial"/>
          <w:sz w:val="22"/>
          <w:szCs w:val="22"/>
        </w:rPr>
        <w:t xml:space="preserve"> atsiradimą, kuriame turi būti nurodyta: </w:t>
      </w:r>
    </w:p>
    <w:p w14:paraId="61904D38" w14:textId="64C860E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 xml:space="preserve">nenugalimos jėgos aplinkybės, dėl kurių konkreti prievolė </w:t>
      </w:r>
      <w:r w:rsidR="002654DF">
        <w:rPr>
          <w:rFonts w:ascii="Arial" w:hAnsi="Arial" w:cs="Arial"/>
          <w:sz w:val="22"/>
          <w:szCs w:val="22"/>
        </w:rPr>
        <w:t>negali būti</w:t>
      </w:r>
      <w:r w:rsidRPr="009F1807">
        <w:rPr>
          <w:rFonts w:ascii="Arial" w:hAnsi="Arial" w:cs="Arial"/>
          <w:sz w:val="22"/>
          <w:szCs w:val="22"/>
        </w:rPr>
        <w:t xml:space="preserve"> neįvykdyta;</w:t>
      </w:r>
    </w:p>
    <w:p w14:paraId="77EF4DF5" w14:textId="61358BD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visi galimi nenugalimos jėgos aplinkybes patvirtinantys įrodymai, kuriuos turi Šalis, patyrusi nenugalimos jėgos aplinkybes;</w:t>
      </w:r>
    </w:p>
    <w:p w14:paraId="328EB06F" w14:textId="6206CB54"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aplinkybių pradžia ir planuojama (tikėtina) pabaiga;</w:t>
      </w:r>
    </w:p>
    <w:p w14:paraId="271352B1" w14:textId="76FDB246"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įtaka tos Su</w:t>
      </w:r>
      <w:r w:rsidR="002654DF">
        <w:rPr>
          <w:rFonts w:ascii="Arial" w:hAnsi="Arial" w:cs="Arial"/>
          <w:sz w:val="22"/>
          <w:szCs w:val="22"/>
        </w:rPr>
        <w:t>tarties</w:t>
      </w:r>
      <w:r w:rsidRPr="009F1807">
        <w:rPr>
          <w:rFonts w:ascii="Arial" w:hAnsi="Arial" w:cs="Arial"/>
          <w:sz w:val="22"/>
          <w:szCs w:val="22"/>
        </w:rPr>
        <w:t xml:space="preserve"> sąlygos įvykdymui, taip pat kitų Su</w:t>
      </w:r>
      <w:r w:rsidR="002654DF">
        <w:rPr>
          <w:rFonts w:ascii="Arial" w:hAnsi="Arial" w:cs="Arial"/>
          <w:sz w:val="22"/>
          <w:szCs w:val="22"/>
        </w:rPr>
        <w:t>tarties</w:t>
      </w:r>
      <w:r w:rsidRPr="009F1807">
        <w:rPr>
          <w:rFonts w:ascii="Arial" w:hAnsi="Arial" w:cs="Arial"/>
          <w:sz w:val="22"/>
          <w:szCs w:val="22"/>
        </w:rPr>
        <w:t xml:space="preserve"> sąlygų įvykdymui;</w:t>
      </w:r>
    </w:p>
    <w:p w14:paraId="2B5804E7" w14:textId="449FE4F2" w:rsidR="009F1807" w:rsidRPr="009F1807" w:rsidRDefault="002654DF"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42563">
        <w:rPr>
          <w:rFonts w:ascii="Arial" w:hAnsi="Arial" w:cs="Arial"/>
          <w:sz w:val="22"/>
          <w:szCs w:val="22"/>
        </w:rPr>
        <w:t>p</w:t>
      </w:r>
      <w:r w:rsidR="009F1807" w:rsidRPr="009F1807">
        <w:rPr>
          <w:rFonts w:ascii="Arial" w:hAnsi="Arial" w:cs="Arial"/>
          <w:sz w:val="22"/>
          <w:szCs w:val="22"/>
        </w:rPr>
        <w:t xml:space="preserve">rotingu terminu (laiku), per kurį Šalis, patyrusi nenugalimos jėgos aplinkybes, turi pateikti kitoms Šalims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14:paraId="6AC0D906" w14:textId="4C21A4A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k</w:t>
      </w:r>
      <w:r w:rsidR="009F1807" w:rsidRPr="009F1807">
        <w:rPr>
          <w:rFonts w:ascii="Arial" w:hAnsi="Arial" w:cs="Arial"/>
          <w:sz w:val="22"/>
          <w:szCs w:val="22"/>
        </w:rPr>
        <w:t>artu su Su</w:t>
      </w:r>
      <w:r w:rsidR="00EB62AA">
        <w:rPr>
          <w:rFonts w:ascii="Arial" w:hAnsi="Arial" w:cs="Arial"/>
          <w:sz w:val="22"/>
          <w:szCs w:val="22"/>
        </w:rPr>
        <w:t>tarties</w:t>
      </w:r>
      <w:r w:rsidR="009F1807" w:rsidRPr="009F1807">
        <w:rPr>
          <w:rFonts w:ascii="Arial" w:hAnsi="Arial" w:cs="Arial"/>
          <w:sz w:val="22"/>
          <w:szCs w:val="22"/>
        </w:rPr>
        <w:t xml:space="preserve"> </w:t>
      </w:r>
      <w:r w:rsidR="00831CA5">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.2</w:t>
      </w:r>
      <w:r w:rsidR="009F1807" w:rsidRPr="009F1807">
        <w:rPr>
          <w:rFonts w:ascii="Arial" w:hAnsi="Arial" w:cs="Arial"/>
          <w:sz w:val="22"/>
          <w:szCs w:val="22"/>
        </w:rPr>
        <w:t xml:space="preserve"> </w:t>
      </w:r>
      <w:r w:rsidR="001A5BE7">
        <w:rPr>
          <w:rFonts w:ascii="Arial" w:hAnsi="Arial" w:cs="Arial"/>
          <w:sz w:val="22"/>
          <w:szCs w:val="22"/>
        </w:rPr>
        <w:t>pa</w:t>
      </w:r>
      <w:r w:rsidR="009F1807" w:rsidRPr="009F1807">
        <w:rPr>
          <w:rFonts w:ascii="Arial" w:hAnsi="Arial" w:cs="Arial"/>
          <w:sz w:val="22"/>
          <w:szCs w:val="22"/>
        </w:rPr>
        <w:t>punkt</w:t>
      </w:r>
      <w:r w:rsidR="001A5BE7">
        <w:rPr>
          <w:rFonts w:ascii="Arial" w:hAnsi="Arial" w:cs="Arial"/>
          <w:sz w:val="22"/>
          <w:szCs w:val="22"/>
        </w:rPr>
        <w:t>yj</w:t>
      </w:r>
      <w:r w:rsidR="009F1807" w:rsidRPr="009F1807">
        <w:rPr>
          <w:rFonts w:ascii="Arial" w:hAnsi="Arial" w:cs="Arial"/>
          <w:sz w:val="22"/>
          <w:szCs w:val="22"/>
        </w:rPr>
        <w:t>e numatytu pranešimu Šalis, patyrusi nenugalimos jėgos  aplinkybes, turi pridėti Su</w:t>
      </w:r>
      <w:r w:rsidR="00EB62AA">
        <w:rPr>
          <w:rFonts w:ascii="Arial" w:hAnsi="Arial" w:cs="Arial"/>
          <w:sz w:val="22"/>
          <w:szCs w:val="22"/>
        </w:rPr>
        <w:t>tarties</w:t>
      </w:r>
      <w:r w:rsidR="009F1807" w:rsidRPr="009F1807">
        <w:rPr>
          <w:rFonts w:ascii="Arial" w:hAnsi="Arial" w:cs="Arial"/>
          <w:sz w:val="22"/>
          <w:szCs w:val="22"/>
        </w:rPr>
        <w:t xml:space="preserve"> </w:t>
      </w:r>
      <w:r w:rsidR="001A5BE7">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w:t>
      </w:r>
      <w:r w:rsidR="00035B72">
        <w:rPr>
          <w:rFonts w:ascii="Arial" w:hAnsi="Arial" w:cs="Arial"/>
          <w:sz w:val="22"/>
          <w:szCs w:val="22"/>
        </w:rPr>
        <w:t>2.2</w:t>
      </w:r>
      <w:r w:rsidR="009F1807" w:rsidRPr="009F1807">
        <w:rPr>
          <w:rFonts w:ascii="Arial" w:hAnsi="Arial" w:cs="Arial"/>
          <w:sz w:val="22"/>
          <w:szCs w:val="22"/>
        </w:rPr>
        <w:t xml:space="preserve"> papunktyje numatytus įrodymus (dokumentus). Tuo atveju, jeigu Šalis, patyrusi nenugalimos jėgos aplinkybes, po Su</w:t>
      </w:r>
      <w:r w:rsidR="00EB62AA">
        <w:rPr>
          <w:rFonts w:ascii="Arial" w:hAnsi="Arial" w:cs="Arial"/>
          <w:sz w:val="22"/>
          <w:szCs w:val="22"/>
        </w:rPr>
        <w:t>tarties</w:t>
      </w:r>
      <w:r w:rsidR="009F1807" w:rsidRPr="009F1807">
        <w:rPr>
          <w:rFonts w:ascii="Arial" w:hAnsi="Arial" w:cs="Arial"/>
          <w:sz w:val="22"/>
          <w:szCs w:val="22"/>
        </w:rPr>
        <w:t xml:space="preserve"> </w:t>
      </w:r>
      <w:r w:rsidR="00035B72">
        <w:rPr>
          <w:rFonts w:ascii="Arial" w:hAnsi="Arial" w:cs="Arial"/>
          <w:sz w:val="22"/>
          <w:szCs w:val="22"/>
        </w:rPr>
        <w:t>18.</w:t>
      </w:r>
      <w:r w:rsidR="00EB62AA">
        <w:rPr>
          <w:rFonts w:ascii="Arial" w:hAnsi="Arial" w:cs="Arial"/>
          <w:sz w:val="22"/>
          <w:szCs w:val="22"/>
        </w:rPr>
        <w:t>6</w:t>
      </w:r>
      <w:r w:rsidR="009F1807" w:rsidRPr="009F1807">
        <w:rPr>
          <w:rFonts w:ascii="Arial" w:hAnsi="Arial" w:cs="Arial"/>
          <w:sz w:val="22"/>
          <w:szCs w:val="22"/>
        </w:rPr>
        <w:t>.</w:t>
      </w:r>
      <w:r w:rsidR="00035B72">
        <w:rPr>
          <w:rFonts w:ascii="Arial" w:hAnsi="Arial" w:cs="Arial"/>
          <w:sz w:val="22"/>
          <w:szCs w:val="22"/>
        </w:rPr>
        <w:t>2</w:t>
      </w:r>
      <w:r w:rsidR="009F1807" w:rsidRPr="009F1807">
        <w:rPr>
          <w:rFonts w:ascii="Arial" w:hAnsi="Arial" w:cs="Arial"/>
          <w:sz w:val="22"/>
          <w:szCs w:val="22"/>
        </w:rPr>
        <w:t xml:space="preserve"> </w:t>
      </w:r>
      <w:r w:rsidR="00035B72">
        <w:rPr>
          <w:rFonts w:ascii="Arial" w:hAnsi="Arial" w:cs="Arial"/>
          <w:sz w:val="22"/>
          <w:szCs w:val="22"/>
        </w:rPr>
        <w:t>pa</w:t>
      </w:r>
      <w:r w:rsidR="009F1807" w:rsidRPr="009F1807">
        <w:rPr>
          <w:rFonts w:ascii="Arial" w:hAnsi="Arial" w:cs="Arial"/>
          <w:sz w:val="22"/>
          <w:szCs w:val="22"/>
        </w:rPr>
        <w:t>punkt</w:t>
      </w:r>
      <w:r w:rsidR="00035B72">
        <w:rPr>
          <w:rFonts w:ascii="Arial" w:hAnsi="Arial" w:cs="Arial"/>
          <w:sz w:val="22"/>
          <w:szCs w:val="22"/>
        </w:rPr>
        <w:t>yj</w:t>
      </w:r>
      <w:r w:rsidR="009F1807" w:rsidRPr="009F1807">
        <w:rPr>
          <w:rFonts w:ascii="Arial" w:hAnsi="Arial" w:cs="Arial"/>
          <w:sz w:val="22"/>
          <w:szCs w:val="22"/>
        </w:rPr>
        <w:t xml:space="preserve">e aptarto pranešimo pateikimo kitai Šaliai dienos gauna papildomų nenugalimos jėgos  aplinkybes patvirtinančių įrodymų, visi tokie įrodymai kitai Šaliai turi būti pateikti per kiek įmanoma trumpesnį terminą. </w:t>
      </w:r>
    </w:p>
    <w:p w14:paraId="0352A37C" w14:textId="41BBF0E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n</w:t>
      </w:r>
      <w:r w:rsidR="009F1807" w:rsidRPr="009F1807">
        <w:rPr>
          <w:rFonts w:ascii="Arial" w:hAnsi="Arial" w:cs="Arial"/>
          <w:sz w:val="22"/>
          <w:szCs w:val="22"/>
        </w:rPr>
        <w:t>enugalimos jėgos aplinkybės turi būti patvirtintos Lietuvos Respublikos civiliniame kodekse, Lietuvos Respublikos Vyriausybės 1996-07-15 nutarime Nr. 840 „Dėl atleidimo nuo atsakomybės esant nenugalimos jėgos (force majeure) aplinkybėms taisyklių patvirtinimo“, Lietuvos Respublikos Vyriausybės 1997-03-13 nutarime Nr. 222 „Dėl nenugalimos jėgos (force majeure) aplinkybes liudijančių pažymų išdavimo tvarkos patvirtinimo“ ar juos pakeičiančių teisės aktų nustatyta tvarka.</w:t>
      </w:r>
    </w:p>
    <w:p w14:paraId="089BD1DC" w14:textId="696379EC" w:rsidR="003A77B9" w:rsidRPr="00995356" w:rsidRDefault="00B42563" w:rsidP="00F811AD">
      <w:pPr>
        <w:pStyle w:val="ListParagraph"/>
        <w:numPr>
          <w:ilvl w:val="2"/>
          <w:numId w:val="2"/>
        </w:numPr>
        <w:tabs>
          <w:tab w:val="left" w:pos="1560"/>
        </w:tabs>
        <w:ind w:left="0" w:firstLine="840"/>
        <w:contextualSpacing w:val="0"/>
        <w:jc w:val="both"/>
        <w:rPr>
          <w:rFonts w:ascii="Arial" w:hAnsi="Arial" w:cs="Arial"/>
          <w:sz w:val="22"/>
          <w:szCs w:val="22"/>
        </w:rPr>
      </w:pPr>
      <w:r>
        <w:rPr>
          <w:rFonts w:ascii="Arial" w:hAnsi="Arial" w:cs="Arial"/>
          <w:sz w:val="22"/>
          <w:szCs w:val="22"/>
        </w:rPr>
        <w:t>j</w:t>
      </w:r>
      <w:r w:rsidR="00392824" w:rsidRPr="00995356">
        <w:rPr>
          <w:rFonts w:ascii="Arial" w:hAnsi="Arial" w:cs="Arial"/>
          <w:sz w:val="22"/>
          <w:szCs w:val="22"/>
        </w:rPr>
        <w:t>eigu nenugalimos jėgos aplinkybės tęsiasi ilgiau kaip</w:t>
      </w:r>
      <w:r w:rsidR="00135FBA">
        <w:rPr>
          <w:rFonts w:ascii="Arial" w:hAnsi="Arial" w:cs="Arial"/>
          <w:sz w:val="22"/>
          <w:szCs w:val="22"/>
        </w:rPr>
        <w:t xml:space="preserve"> 90 dienų</w:t>
      </w:r>
      <w:r w:rsidR="00392824" w:rsidRPr="00995356">
        <w:rPr>
          <w:rFonts w:ascii="Arial" w:hAnsi="Arial" w:cs="Arial"/>
          <w:sz w:val="22"/>
          <w:szCs w:val="22"/>
        </w:rPr>
        <w:t xml:space="preserve">, bet kuri Šalis pagal Sutarties </w:t>
      </w:r>
      <w:r w:rsidR="00AC6FAF" w:rsidRPr="00995356">
        <w:rPr>
          <w:rFonts w:ascii="Arial" w:hAnsi="Arial" w:cs="Arial"/>
          <w:sz w:val="22"/>
          <w:szCs w:val="22"/>
        </w:rPr>
        <w:t>sąlygas gali nutraukti Sutartį</w:t>
      </w:r>
      <w:r w:rsidR="0003300C" w:rsidRPr="00995356">
        <w:rPr>
          <w:rFonts w:ascii="Arial" w:hAnsi="Arial" w:cs="Arial"/>
          <w:sz w:val="22"/>
          <w:szCs w:val="22"/>
        </w:rPr>
        <w:t>;</w:t>
      </w:r>
    </w:p>
    <w:p w14:paraId="72CA0093" w14:textId="38B6B778" w:rsidR="00CD4570" w:rsidRPr="00CD4570" w:rsidRDefault="00CD4570" w:rsidP="00BA0F31">
      <w:pPr>
        <w:pStyle w:val="ListParagraph"/>
        <w:numPr>
          <w:ilvl w:val="1"/>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Asmens duomenų tvarkymo sąlygos:</w:t>
      </w:r>
    </w:p>
    <w:p w14:paraId="4A84F998" w14:textId="0F306D6B"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Sutarties š</w:t>
      </w:r>
      <w:r w:rsidRPr="00CD4570">
        <w:rPr>
          <w:rFonts w:ascii="Arial" w:hAnsi="Arial" w:cs="Arial"/>
          <w:sz w:val="22"/>
          <w:szCs w:val="22"/>
        </w:rPr>
        <w:t xml:space="preserve">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w:t>
      </w:r>
      <w:r w:rsidRPr="00BA0F31">
        <w:rPr>
          <w:rFonts w:ascii="Arial" w:hAnsi="Arial" w:cs="Arial"/>
          <w:b/>
          <w:bCs/>
          <w:sz w:val="22"/>
          <w:szCs w:val="22"/>
        </w:rPr>
        <w:t>BDAR</w:t>
      </w:r>
      <w:r w:rsidRPr="00CD4570">
        <w:rPr>
          <w:rFonts w:ascii="Arial" w:hAnsi="Arial" w:cs="Arial"/>
          <w:sz w:val="22"/>
          <w:szCs w:val="22"/>
        </w:rPr>
        <w:t>) ir kitais asmens duomenų tvarkymą ir jų apsaugą reglamentuojančiais teisės aktais.</w:t>
      </w:r>
    </w:p>
    <w:p w14:paraId="6A680F29" w14:textId="022BFB44"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k</w:t>
      </w:r>
      <w:r w:rsidRPr="00CD4570">
        <w:rPr>
          <w:rFonts w:ascii="Arial" w:hAnsi="Arial" w:cs="Arial"/>
          <w:sz w:val="22"/>
          <w:szCs w:val="22"/>
        </w:rPr>
        <w:t>iekviena Šalis privalo informuoti savo darbuotojus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51A9B05" w14:textId="68575E5B" w:rsidR="00CD4570" w:rsidRPr="00CD4570" w:rsidRDefault="00CD4570" w:rsidP="00BA0F31">
      <w:pPr>
        <w:pStyle w:val="ListParagraph"/>
        <w:numPr>
          <w:ilvl w:val="2"/>
          <w:numId w:val="2"/>
        </w:numPr>
        <w:tabs>
          <w:tab w:val="left" w:pos="1418"/>
        </w:tabs>
        <w:spacing w:after="120"/>
        <w:ind w:left="0" w:firstLine="851"/>
        <w:contextualSpacing w:val="0"/>
        <w:jc w:val="both"/>
        <w:rPr>
          <w:rFonts w:ascii="Arial" w:hAnsi="Arial" w:cs="Arial"/>
          <w:sz w:val="22"/>
          <w:szCs w:val="22"/>
        </w:rPr>
      </w:pPr>
      <w:r w:rsidRPr="00CD4570">
        <w:rPr>
          <w:rFonts w:ascii="Arial" w:hAnsi="Arial" w:cs="Arial"/>
          <w:sz w:val="22"/>
          <w:szCs w:val="22"/>
        </w:rPr>
        <w:t xml:space="preserve"> Nuomotojas, sudarydamas ir vykdydamas Sutartį, tvarko kitos Šalies darbuotojų asmens duomenis Sutarties sudarymo ir vykdymo, galiojančiuose teisės aktuose numatytų Nuomotojo pareigų vykdymo ir kitais tikslais, atitinkančiais teisės aktų reikalavimus.</w:t>
      </w:r>
    </w:p>
    <w:p w14:paraId="632AFE2B"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lastRenderedPageBreak/>
        <w:t>Sutartis įsigalioja jos pasirašymo dieną ir galioja iki visiško įsipareigojimų pagal Sutartį įvykdymo.</w:t>
      </w:r>
    </w:p>
    <w:p w14:paraId="03659B81"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pakeitimai ir papildymai galioja, jeigu jie sudaryti raštu ir nustatyta tvarka pasirašyti abiejų Sutarties šalių.</w:t>
      </w:r>
    </w:p>
    <w:p w14:paraId="6C0B5C35"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Ginčai dėl Sutarties sprendžiami Lietuvos Respublikos civilinio proceso kodekso nustatyta tvarka.</w:t>
      </w:r>
    </w:p>
    <w:p w14:paraId="0ADD4DE0" w14:textId="77777777" w:rsidR="00E02F83" w:rsidRPr="00F13A60"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F13A60">
        <w:rPr>
          <w:rFonts w:ascii="Arial" w:hAnsi="Arial" w:cs="Arial"/>
          <w:sz w:val="22"/>
          <w:szCs w:val="22"/>
        </w:rPr>
        <w:t>Sutartį Nuomotojas registruoja Nekilnojamojo turto registre.</w:t>
      </w:r>
    </w:p>
    <w:sdt>
      <w:sdtPr>
        <w:rPr>
          <w:rFonts w:ascii="Arial" w:hAnsi="Arial" w:cs="Arial"/>
          <w:sz w:val="22"/>
          <w:szCs w:val="22"/>
          <w:highlight w:val="yellow"/>
        </w:rPr>
        <w:id w:val="-1674792561"/>
        <w:placeholder>
          <w:docPart w:val="BA55FBD1565D4AECBFBE0491DE4D56F2"/>
        </w:placeholder>
      </w:sdtPr>
      <w:sdtEndPr>
        <w:rPr>
          <w:rFonts w:ascii="Times New Roman" w:hAnsi="Times New Roman" w:cs="Times New Roman"/>
          <w:sz w:val="24"/>
          <w:szCs w:val="20"/>
          <w:highlight w:val="none"/>
        </w:rPr>
      </w:sdtEndPr>
      <w:sdtContent>
        <w:p w14:paraId="572B2D64" w14:textId="14F95AE4" w:rsidR="003E19F8" w:rsidRPr="00BA0F31" w:rsidRDefault="00000000" w:rsidP="003E19F8">
          <w:pPr>
            <w:pStyle w:val="ListParagraph"/>
            <w:numPr>
              <w:ilvl w:val="0"/>
              <w:numId w:val="2"/>
            </w:numPr>
            <w:spacing w:after="120"/>
            <w:ind w:left="0" w:firstLine="851"/>
            <w:contextualSpacing w:val="0"/>
            <w:jc w:val="both"/>
            <w:rPr>
              <w:rFonts w:ascii="Arial" w:hAnsi="Arial" w:cs="Arial"/>
              <w:sz w:val="22"/>
              <w:szCs w:val="22"/>
            </w:rPr>
          </w:pPr>
          <w:sdt>
            <w:sdtPr>
              <w:rPr>
                <w:rFonts w:ascii="Arial" w:hAnsi="Arial" w:cs="Arial"/>
                <w:sz w:val="22"/>
                <w:szCs w:val="22"/>
              </w:rPr>
              <w:id w:val="2051033655"/>
              <w:placeholder>
                <w:docPart w:val="DefaultPlaceholder_-1854013440"/>
              </w:placeholder>
            </w:sdtPr>
            <w:sdtContent>
              <w:r w:rsidR="003E19F8" w:rsidRPr="00BA0F31">
                <w:rPr>
                  <w:rFonts w:ascii="Arial" w:hAnsi="Arial" w:cs="Arial"/>
                  <w:sz w:val="22"/>
                  <w:szCs w:val="22"/>
                </w:rPr>
                <w:t xml:space="preserve">Sutartis sudaryta 2 egzemplioriais, kurių vienas paliekamas Nuomotojui, kitas  egzempliorius įteikiamas Nuomininkui. </w:t>
              </w:r>
              <w:r w:rsidR="003E19F8" w:rsidRPr="00E176EE">
                <w:rPr>
                  <w:rFonts w:ascii="Arial" w:hAnsi="Arial" w:cs="Arial"/>
                  <w:color w:val="FF0000"/>
                  <w:sz w:val="22"/>
                  <w:szCs w:val="22"/>
                </w:rPr>
                <w:t>arba</w:t>
              </w:r>
              <w:r w:rsidR="003E19F8" w:rsidRPr="00E176EE">
                <w:rPr>
                  <w:rFonts w:eastAsia="Courier New"/>
                  <w:color w:val="FF0000"/>
                  <w:szCs w:val="24"/>
                  <w:lang w:eastAsia="ar-SA"/>
                </w:rPr>
                <w:t xml:space="preserve"> </w:t>
              </w:r>
              <w:r w:rsidR="003E19F8" w:rsidRPr="00E176EE">
                <w:rPr>
                  <w:rFonts w:ascii="Arial" w:hAnsi="Arial" w:cs="Arial"/>
                  <w:color w:val="FF0000"/>
                  <w:sz w:val="22"/>
                  <w:szCs w:val="22"/>
                </w:rPr>
                <w:t>Sutartis sudaroma elektroniniu būdu ir pasirašoma vienu egzemplioriumi elektroniniais parašais. Sutarties pasirašymo, registracijos datos ir numeris užfiksuojami šio dokumento metaduomenyse</w:t>
              </w:r>
              <w:r w:rsidR="003E19F8" w:rsidRPr="00BA0F31">
                <w:rPr>
                  <w:rFonts w:ascii="Arial" w:hAnsi="Arial" w:cs="Arial"/>
                  <w:sz w:val="22"/>
                  <w:szCs w:val="22"/>
                </w:rPr>
                <w:t>.</w:t>
              </w:r>
            </w:sdtContent>
          </w:sdt>
        </w:p>
      </w:sdtContent>
    </w:sdt>
    <w:p w14:paraId="35BA255A" w14:textId="51278395" w:rsidR="00A07DBA" w:rsidRPr="00995356" w:rsidRDefault="0042316C"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š</w:t>
      </w:r>
      <w:r w:rsidR="00A07DBA" w:rsidRPr="00995356">
        <w:rPr>
          <w:rFonts w:ascii="Arial" w:hAnsi="Arial" w:cs="Arial"/>
          <w:sz w:val="22"/>
          <w:szCs w:val="22"/>
        </w:rPr>
        <w:t xml:space="preserve">alys įsipareigoja nedelsiant, bet ne vėliau nei per 5 (penkias) darbo dienas raštu informuoti kitą </w:t>
      </w:r>
      <w:r w:rsidRPr="00995356">
        <w:rPr>
          <w:rFonts w:ascii="Arial" w:hAnsi="Arial" w:cs="Arial"/>
          <w:sz w:val="22"/>
          <w:szCs w:val="22"/>
        </w:rPr>
        <w:t>Š</w:t>
      </w:r>
      <w:r w:rsidR="00A07DBA" w:rsidRPr="00995356">
        <w:rPr>
          <w:rFonts w:ascii="Arial" w:hAnsi="Arial" w:cs="Arial"/>
          <w:sz w:val="22"/>
          <w:szCs w:val="22"/>
        </w:rPr>
        <w:t>alį apie rekvizitų pasikeitimą, ekonominės veiklos, PVM mokesčio mokėtojo registracijos pasikeitimus.</w:t>
      </w:r>
    </w:p>
    <w:p w14:paraId="4137B69A" w14:textId="77777777" w:rsidR="00E02F83" w:rsidRPr="00995356" w:rsidRDefault="00E02F83" w:rsidP="007B5376">
      <w:pPr>
        <w:pStyle w:val="ListParagraph"/>
        <w:numPr>
          <w:ilvl w:val="0"/>
          <w:numId w:val="2"/>
        </w:numPr>
        <w:ind w:left="0" w:firstLine="851"/>
        <w:contextualSpacing w:val="0"/>
        <w:jc w:val="both"/>
        <w:rPr>
          <w:rFonts w:ascii="Arial" w:hAnsi="Arial" w:cs="Arial"/>
          <w:sz w:val="22"/>
          <w:szCs w:val="22"/>
        </w:rPr>
      </w:pPr>
      <w:r w:rsidRPr="00995356">
        <w:rPr>
          <w:rFonts w:ascii="Arial" w:hAnsi="Arial" w:cs="Arial"/>
          <w:sz w:val="22"/>
          <w:szCs w:val="22"/>
        </w:rPr>
        <w:t>Sutarties priedai:</w:t>
      </w:r>
    </w:p>
    <w:p w14:paraId="1A238FF8" w14:textId="15DB735F" w:rsidR="00E23594" w:rsidRPr="00995356" w:rsidRDefault="00000000" w:rsidP="007B5376">
      <w:pPr>
        <w:pStyle w:val="ListParagraph"/>
        <w:numPr>
          <w:ilvl w:val="1"/>
          <w:numId w:val="2"/>
        </w:numPr>
        <w:tabs>
          <w:tab w:val="left" w:pos="1418"/>
        </w:tabs>
        <w:ind w:left="0" w:firstLine="851"/>
        <w:contextualSpacing w:val="0"/>
        <w:jc w:val="both"/>
        <w:rPr>
          <w:rFonts w:ascii="Arial" w:hAnsi="Arial" w:cs="Arial"/>
          <w:sz w:val="22"/>
          <w:szCs w:val="22"/>
        </w:rPr>
      </w:pPr>
      <w:sdt>
        <w:sdtPr>
          <w:rPr>
            <w:rFonts w:ascii="Arial" w:hAnsi="Arial" w:cs="Arial"/>
            <w:sz w:val="22"/>
            <w:szCs w:val="22"/>
          </w:rPr>
          <w:id w:val="-548142849"/>
          <w:placeholder>
            <w:docPart w:val="DefaultPlaceholder_-1854013440"/>
          </w:placeholder>
        </w:sdtPr>
        <w:sdtContent>
          <w:r w:rsidR="009B50D1" w:rsidRPr="009B50D1">
            <w:rPr>
              <w:rFonts w:ascii="Arial" w:hAnsi="Arial" w:cs="Arial"/>
              <w:sz w:val="22"/>
              <w:szCs w:val="22"/>
            </w:rPr>
            <w:t xml:space="preserve">Objektą sudarančių turto vienetų sąrašas </w:t>
          </w:r>
          <w:r w:rsidR="009B50D1" w:rsidRPr="000E1001">
            <w:rPr>
              <w:rFonts w:ascii="Arial" w:hAnsi="Arial" w:cs="Arial"/>
              <w:color w:val="FF0000"/>
              <w:sz w:val="22"/>
              <w:szCs w:val="22"/>
            </w:rPr>
            <w:t>ir nuompinigių dydži</w:t>
          </w:r>
          <w:r w:rsidR="004E0ED6" w:rsidRPr="000E1001">
            <w:rPr>
              <w:rFonts w:ascii="Arial" w:hAnsi="Arial" w:cs="Arial"/>
              <w:color w:val="FF0000"/>
              <w:sz w:val="22"/>
              <w:szCs w:val="22"/>
            </w:rPr>
            <w:t>ai</w:t>
          </w:r>
        </w:sdtContent>
      </w:sdt>
      <w:r w:rsidR="00E23594" w:rsidRPr="00995356">
        <w:rPr>
          <w:rFonts w:ascii="Arial" w:hAnsi="Arial" w:cs="Arial"/>
          <w:sz w:val="22"/>
          <w:szCs w:val="22"/>
        </w:rPr>
        <w:t xml:space="preserve"> (Priedas Nr. 1), </w:t>
      </w:r>
      <w:sdt>
        <w:sdtPr>
          <w:rPr>
            <w:rFonts w:ascii="Arial" w:hAnsi="Arial" w:cs="Arial"/>
            <w:sz w:val="22"/>
            <w:szCs w:val="22"/>
          </w:rPr>
          <w:id w:val="-1885006561"/>
          <w:placeholder>
            <w:docPart w:val="DefaultPlaceholder_-1854013440"/>
          </w:placeholder>
        </w:sdtPr>
        <w:sdtContent>
          <w:r w:rsidR="00E80B22" w:rsidRPr="00995356">
            <w:rPr>
              <w:rFonts w:ascii="Arial" w:hAnsi="Arial" w:cs="Arial"/>
              <w:sz w:val="22"/>
              <w:szCs w:val="22"/>
            </w:rPr>
            <w:t>1 l</w:t>
          </w:r>
          <w:r w:rsidR="00E80B22" w:rsidRPr="00E176EE">
            <w:rPr>
              <w:rFonts w:ascii="Arial" w:hAnsi="Arial" w:cs="Arial"/>
              <w:color w:val="FF0000"/>
              <w:sz w:val="22"/>
              <w:szCs w:val="22"/>
            </w:rPr>
            <w:t>apas</w:t>
          </w:r>
        </w:sdtContent>
      </w:sdt>
      <w:r w:rsidR="00E23594" w:rsidRPr="00995356">
        <w:rPr>
          <w:rFonts w:ascii="Arial" w:hAnsi="Arial" w:cs="Arial"/>
          <w:sz w:val="22"/>
          <w:szCs w:val="22"/>
        </w:rPr>
        <w:t xml:space="preserve">; </w:t>
      </w:r>
    </w:p>
    <w:p w14:paraId="116501AC" w14:textId="1A73F4A9" w:rsidR="00E02F83"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planas (Priedas Nr.</w:t>
      </w:r>
      <w:r w:rsidR="004E67AE" w:rsidRPr="00995356">
        <w:rPr>
          <w:rFonts w:ascii="Arial" w:hAnsi="Arial" w:cs="Arial"/>
          <w:sz w:val="22"/>
          <w:szCs w:val="22"/>
        </w:rPr>
        <w:t xml:space="preserve"> </w:t>
      </w:r>
      <w:r w:rsidR="00E23594" w:rsidRPr="00995356">
        <w:rPr>
          <w:rFonts w:ascii="Arial" w:hAnsi="Arial" w:cs="Arial"/>
          <w:sz w:val="22"/>
          <w:szCs w:val="22"/>
        </w:rPr>
        <w:t>2</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1999264279"/>
          <w:placeholder>
            <w:docPart w:val="DefaultPlaceholder_-1854013440"/>
          </w:placeholder>
        </w:sdt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7B5376" w:rsidRPr="00995356">
        <w:rPr>
          <w:rFonts w:ascii="Arial" w:hAnsi="Arial" w:cs="Arial"/>
          <w:sz w:val="22"/>
          <w:szCs w:val="22"/>
        </w:rPr>
        <w:t>;</w:t>
      </w:r>
    </w:p>
    <w:p w14:paraId="6D7DC46B" w14:textId="1EB8C62A" w:rsidR="007A0FF0" w:rsidRPr="00995356" w:rsidRDefault="00D235FB"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Komunalinių, eksploatacinių ir</w:t>
      </w:r>
      <w:r w:rsidR="00132495" w:rsidRPr="00995356">
        <w:rPr>
          <w:rFonts w:ascii="Arial" w:hAnsi="Arial" w:cs="Arial"/>
          <w:sz w:val="22"/>
          <w:szCs w:val="22"/>
        </w:rPr>
        <w:t xml:space="preserve"> </w:t>
      </w:r>
      <w:r w:rsidRPr="00995356">
        <w:rPr>
          <w:rFonts w:ascii="Arial" w:hAnsi="Arial" w:cs="Arial"/>
          <w:sz w:val="22"/>
          <w:szCs w:val="22"/>
        </w:rPr>
        <w:t xml:space="preserve">kitų paslaugų </w:t>
      </w:r>
      <w:r w:rsidR="00132495" w:rsidRPr="00995356">
        <w:rPr>
          <w:rFonts w:ascii="Arial" w:hAnsi="Arial" w:cs="Arial"/>
          <w:sz w:val="22"/>
          <w:szCs w:val="22"/>
        </w:rPr>
        <w:t xml:space="preserve">apskaičiavimo ir mokėjimo taisyklės, (Priedas Nr. </w:t>
      </w:r>
      <w:r w:rsidR="00F83711" w:rsidRPr="00995356">
        <w:rPr>
          <w:rFonts w:ascii="Arial" w:hAnsi="Arial" w:cs="Arial"/>
          <w:sz w:val="22"/>
          <w:szCs w:val="22"/>
        </w:rPr>
        <w:t>3</w:t>
      </w:r>
      <w:r w:rsidR="009B3B5F" w:rsidRPr="00995356">
        <w:rPr>
          <w:rFonts w:ascii="Arial" w:hAnsi="Arial" w:cs="Arial"/>
          <w:sz w:val="22"/>
          <w:szCs w:val="22"/>
        </w:rPr>
        <w:t>)</w:t>
      </w:r>
      <w:r w:rsidR="00F83711" w:rsidRPr="00995356">
        <w:rPr>
          <w:rFonts w:ascii="Arial" w:hAnsi="Arial" w:cs="Arial"/>
          <w:sz w:val="22"/>
          <w:szCs w:val="22"/>
        </w:rPr>
        <w:t xml:space="preserve">, </w:t>
      </w:r>
      <w:sdt>
        <w:sdtPr>
          <w:rPr>
            <w:rFonts w:ascii="Arial" w:hAnsi="Arial" w:cs="Arial"/>
            <w:sz w:val="22"/>
            <w:szCs w:val="22"/>
          </w:rPr>
          <w:id w:val="-549466973"/>
          <w:placeholder>
            <w:docPart w:val="DefaultPlaceholder_-1854013440"/>
          </w:placeholder>
        </w:sdtPr>
        <w:sdtEndPr>
          <w:rPr>
            <w:color w:val="FF0000"/>
          </w:rPr>
        </w:sdtEndPr>
        <w:sdtContent>
          <w:r w:rsidR="00F83711" w:rsidRPr="00995356">
            <w:rPr>
              <w:rFonts w:ascii="Arial" w:hAnsi="Arial" w:cs="Arial"/>
              <w:sz w:val="22"/>
              <w:szCs w:val="22"/>
            </w:rPr>
            <w:t>3 la</w:t>
          </w:r>
          <w:r w:rsidR="00F83711" w:rsidRPr="00135FBA">
            <w:rPr>
              <w:rFonts w:ascii="Arial" w:hAnsi="Arial" w:cs="Arial"/>
              <w:color w:val="FF0000"/>
              <w:sz w:val="22"/>
              <w:szCs w:val="22"/>
            </w:rPr>
            <w:t>pai</w:t>
          </w:r>
        </w:sdtContent>
      </w:sdt>
      <w:r w:rsidR="00F83711" w:rsidRPr="00995356">
        <w:rPr>
          <w:rFonts w:ascii="Arial" w:hAnsi="Arial" w:cs="Arial"/>
          <w:sz w:val="22"/>
          <w:szCs w:val="22"/>
        </w:rPr>
        <w:t>;</w:t>
      </w:r>
    </w:p>
    <w:p w14:paraId="41B2F4FB" w14:textId="71CB64DF" w:rsidR="00F70707"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perdavimo ir priėmimo aktas (Priedas Nr.</w:t>
      </w:r>
      <w:r w:rsidR="004E67AE" w:rsidRPr="00995356">
        <w:rPr>
          <w:rFonts w:ascii="Arial" w:hAnsi="Arial" w:cs="Arial"/>
          <w:sz w:val="22"/>
          <w:szCs w:val="22"/>
        </w:rPr>
        <w:t xml:space="preserve"> </w:t>
      </w:r>
      <w:r w:rsidR="00575612" w:rsidRPr="00995356">
        <w:rPr>
          <w:rFonts w:ascii="Arial" w:hAnsi="Arial" w:cs="Arial"/>
          <w:sz w:val="22"/>
          <w:szCs w:val="22"/>
        </w:rPr>
        <w:t>4</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829902964"/>
          <w:placeholder>
            <w:docPart w:val="DefaultPlaceholder_-1854013440"/>
          </w:placeholder>
        </w:sdt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F70707" w:rsidRPr="00995356">
        <w:rPr>
          <w:rFonts w:ascii="Arial" w:hAnsi="Arial" w:cs="Arial"/>
          <w:sz w:val="22"/>
          <w:szCs w:val="22"/>
        </w:rPr>
        <w:t>;</w:t>
      </w:r>
    </w:p>
    <w:p w14:paraId="6AFDE126" w14:textId="2C8B6E0D" w:rsidR="00392824" w:rsidRPr="00995356" w:rsidRDefault="00961C2E"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Saugos atmintinė</w:t>
      </w:r>
      <w:r w:rsidR="00FD339A" w:rsidRPr="00995356">
        <w:rPr>
          <w:rFonts w:ascii="Arial" w:hAnsi="Arial" w:cs="Arial"/>
          <w:sz w:val="22"/>
          <w:szCs w:val="22"/>
        </w:rPr>
        <w:t xml:space="preserve"> (Priedas Nr. </w:t>
      </w:r>
      <w:r w:rsidR="00575612" w:rsidRPr="00995356">
        <w:rPr>
          <w:rFonts w:ascii="Arial" w:hAnsi="Arial" w:cs="Arial"/>
          <w:sz w:val="22"/>
          <w:szCs w:val="22"/>
        </w:rPr>
        <w:t>5</w:t>
      </w:r>
      <w:r w:rsidR="00FD339A" w:rsidRPr="00995356">
        <w:rPr>
          <w:rFonts w:ascii="Arial" w:hAnsi="Arial" w:cs="Arial"/>
          <w:sz w:val="22"/>
          <w:szCs w:val="22"/>
        </w:rPr>
        <w:t>)</w:t>
      </w:r>
      <w:r w:rsidRPr="00995356">
        <w:rPr>
          <w:rFonts w:ascii="Arial" w:hAnsi="Arial" w:cs="Arial"/>
          <w:sz w:val="22"/>
          <w:szCs w:val="22"/>
        </w:rPr>
        <w:t xml:space="preserve">, </w:t>
      </w:r>
      <w:sdt>
        <w:sdtPr>
          <w:rPr>
            <w:rFonts w:ascii="Arial" w:hAnsi="Arial" w:cs="Arial"/>
            <w:sz w:val="22"/>
            <w:szCs w:val="22"/>
          </w:rPr>
          <w:id w:val="-1254422251"/>
          <w:placeholder>
            <w:docPart w:val="DefaultPlaceholder_-1854013440"/>
          </w:placeholder>
        </w:sdtPr>
        <w:sdtContent>
          <w:r w:rsidR="00D96665">
            <w:rPr>
              <w:rFonts w:ascii="Arial" w:hAnsi="Arial" w:cs="Arial"/>
              <w:sz w:val="22"/>
              <w:szCs w:val="22"/>
              <w:lang w:val="en-GB"/>
            </w:rPr>
            <w:t>13</w:t>
          </w:r>
          <w:r w:rsidRPr="00995356">
            <w:rPr>
              <w:rFonts w:ascii="Arial" w:hAnsi="Arial" w:cs="Arial"/>
              <w:sz w:val="22"/>
              <w:szCs w:val="22"/>
            </w:rPr>
            <w:t xml:space="preserve"> </w:t>
          </w:r>
          <w:r w:rsidRPr="00135FBA">
            <w:rPr>
              <w:rFonts w:ascii="Arial" w:hAnsi="Arial" w:cs="Arial"/>
              <w:color w:val="FF0000"/>
              <w:sz w:val="22"/>
              <w:szCs w:val="22"/>
            </w:rPr>
            <w:t>lap</w:t>
          </w:r>
          <w:r w:rsidR="00D96665" w:rsidRPr="00135FBA">
            <w:rPr>
              <w:rFonts w:ascii="Arial" w:hAnsi="Arial" w:cs="Arial"/>
              <w:color w:val="FF0000"/>
              <w:sz w:val="22"/>
              <w:szCs w:val="22"/>
            </w:rPr>
            <w:t>ų</w:t>
          </w:r>
        </w:sdtContent>
      </w:sdt>
      <w:r w:rsidRPr="00995356">
        <w:rPr>
          <w:rFonts w:ascii="Arial" w:hAnsi="Arial" w:cs="Arial"/>
          <w:sz w:val="22"/>
          <w:szCs w:val="22"/>
        </w:rPr>
        <w:t>.</w:t>
      </w:r>
      <w:r w:rsidR="00392824" w:rsidRPr="00995356">
        <w:rPr>
          <w:rFonts w:ascii="Arial" w:hAnsi="Arial" w:cs="Arial"/>
          <w:sz w:val="22"/>
          <w:szCs w:val="22"/>
        </w:rPr>
        <w:t xml:space="preserve">    </w:t>
      </w:r>
    </w:p>
    <w:tbl>
      <w:tblPr>
        <w:tblW w:w="9823" w:type="dxa"/>
        <w:tblLayout w:type="fixed"/>
        <w:tblLook w:val="0000" w:firstRow="0" w:lastRow="0" w:firstColumn="0" w:lastColumn="0" w:noHBand="0" w:noVBand="0"/>
      </w:tblPr>
      <w:tblGrid>
        <w:gridCol w:w="5119"/>
        <w:gridCol w:w="4704"/>
      </w:tblGrid>
      <w:tr w:rsidR="0019549E" w:rsidRPr="00995356" w14:paraId="6BB2E6B5" w14:textId="77777777" w:rsidTr="00B840E4">
        <w:trPr>
          <w:trHeight w:val="3795"/>
        </w:trPr>
        <w:tc>
          <w:tcPr>
            <w:tcW w:w="5119" w:type="dxa"/>
          </w:tcPr>
          <w:p w14:paraId="05381B47" w14:textId="2CE5362A" w:rsidR="001C5FCA" w:rsidRPr="00995356" w:rsidRDefault="00392824"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 xml:space="preserve">           </w:t>
            </w:r>
          </w:p>
          <w:p w14:paraId="03C8334E" w14:textId="547B346E" w:rsidR="00170705" w:rsidRPr="00995356" w:rsidRDefault="00170705" w:rsidP="00F811AD">
            <w:pPr>
              <w:widowControl w:val="0"/>
              <w:adjustRightInd w:val="0"/>
              <w:jc w:val="both"/>
              <w:textAlignment w:val="baseline"/>
              <w:rPr>
                <w:rFonts w:ascii="Arial" w:hAnsi="Arial" w:cs="Arial"/>
                <w:b/>
                <w:sz w:val="22"/>
                <w:szCs w:val="22"/>
              </w:rPr>
            </w:pPr>
            <w:r w:rsidRPr="00995356">
              <w:rPr>
                <w:rFonts w:ascii="Arial" w:hAnsi="Arial" w:cs="Arial"/>
                <w:b/>
                <w:sz w:val="22"/>
                <w:szCs w:val="22"/>
              </w:rPr>
              <w:t>Nuomotojas:</w:t>
            </w:r>
          </w:p>
          <w:sdt>
            <w:sdtPr>
              <w:rPr>
                <w:rFonts w:ascii="Arial" w:hAnsi="Arial" w:cs="Arial"/>
                <w:b/>
                <w:bCs/>
                <w:sz w:val="22"/>
                <w:szCs w:val="22"/>
              </w:rPr>
              <w:id w:val="1218168522"/>
              <w:placeholder>
                <w:docPart w:val="DefaultPlaceholder_-1854013440"/>
              </w:placeholder>
            </w:sdtPr>
            <w:sdtEndPr>
              <w:rPr>
                <w:b w:val="0"/>
                <w:bCs w:val="0"/>
              </w:rPr>
            </w:sdtEndPr>
            <w:sdtContent>
              <w:p w14:paraId="7248CB5A" w14:textId="22F957E4" w:rsidR="00255931" w:rsidRPr="00995356" w:rsidRDefault="00255931"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DF252AF" w14:textId="77777777" w:rsidR="00255931" w:rsidRPr="00995356" w:rsidRDefault="00255931" w:rsidP="00F811AD">
                <w:pPr>
                  <w:widowControl w:val="0"/>
                  <w:adjustRightInd w:val="0"/>
                  <w:jc w:val="both"/>
                  <w:textAlignment w:val="baseline"/>
                  <w:rPr>
                    <w:rFonts w:ascii="Arial" w:hAnsi="Arial" w:cs="Arial"/>
                    <w:sz w:val="22"/>
                    <w:szCs w:val="22"/>
                  </w:rPr>
                </w:pPr>
              </w:p>
              <w:p w14:paraId="0D6B777E" w14:textId="77777777" w:rsidR="00255931" w:rsidRPr="00995356" w:rsidRDefault="00255931" w:rsidP="00F811AD">
                <w:pPr>
                  <w:widowControl w:val="0"/>
                  <w:adjustRightInd w:val="0"/>
                  <w:jc w:val="both"/>
                  <w:textAlignment w:val="baseline"/>
                  <w:rPr>
                    <w:rFonts w:ascii="Arial" w:hAnsi="Arial" w:cs="Arial"/>
                    <w:sz w:val="22"/>
                    <w:szCs w:val="22"/>
                  </w:rPr>
                </w:pPr>
              </w:p>
              <w:p w14:paraId="506A2797" w14:textId="77777777" w:rsidR="00255931" w:rsidRPr="00995356" w:rsidRDefault="00255931" w:rsidP="00F811AD">
                <w:pPr>
                  <w:widowControl w:val="0"/>
                  <w:adjustRightInd w:val="0"/>
                  <w:jc w:val="both"/>
                  <w:textAlignment w:val="baseline"/>
                  <w:rPr>
                    <w:rFonts w:ascii="Arial" w:hAnsi="Arial" w:cs="Arial"/>
                    <w:sz w:val="22"/>
                    <w:szCs w:val="22"/>
                  </w:rPr>
                </w:pPr>
              </w:p>
              <w:p w14:paraId="59B44805" w14:textId="23E0F6D8" w:rsidR="00255931" w:rsidRPr="00995356" w:rsidRDefault="00255931" w:rsidP="00F811AD">
                <w:pPr>
                  <w:widowControl w:val="0"/>
                  <w:adjustRightInd w:val="0"/>
                  <w:jc w:val="both"/>
                  <w:textAlignment w:val="baseline"/>
                  <w:rPr>
                    <w:rFonts w:ascii="Arial" w:hAnsi="Arial" w:cs="Arial"/>
                    <w:sz w:val="22"/>
                    <w:szCs w:val="22"/>
                  </w:rPr>
                </w:pPr>
              </w:p>
              <w:p w14:paraId="36FE0BB5" w14:textId="77777777" w:rsidR="00255931" w:rsidRPr="00995356" w:rsidRDefault="00255931" w:rsidP="00F811AD">
                <w:pPr>
                  <w:widowControl w:val="0"/>
                  <w:adjustRightInd w:val="0"/>
                  <w:jc w:val="both"/>
                  <w:textAlignment w:val="baseline"/>
                  <w:rPr>
                    <w:rFonts w:ascii="Arial" w:hAnsi="Arial" w:cs="Arial"/>
                    <w:sz w:val="22"/>
                    <w:szCs w:val="22"/>
                  </w:rPr>
                </w:pPr>
              </w:p>
              <w:p w14:paraId="56492701" w14:textId="77777777" w:rsidR="00255931" w:rsidRPr="00995356" w:rsidRDefault="00255931" w:rsidP="00F811AD">
                <w:pPr>
                  <w:widowControl w:val="0"/>
                  <w:adjustRightInd w:val="0"/>
                  <w:jc w:val="both"/>
                  <w:textAlignment w:val="baseline"/>
                  <w:rPr>
                    <w:rFonts w:ascii="Arial" w:hAnsi="Arial" w:cs="Arial"/>
                    <w:sz w:val="22"/>
                    <w:szCs w:val="22"/>
                  </w:rPr>
                </w:pPr>
              </w:p>
              <w:p w14:paraId="391643E6" w14:textId="77777777" w:rsidR="00255931" w:rsidRPr="00995356" w:rsidRDefault="00255931" w:rsidP="00F811AD">
                <w:pPr>
                  <w:widowControl w:val="0"/>
                  <w:adjustRightInd w:val="0"/>
                  <w:jc w:val="both"/>
                  <w:textAlignment w:val="baseline"/>
                  <w:rPr>
                    <w:rFonts w:ascii="Arial" w:hAnsi="Arial" w:cs="Arial"/>
                    <w:sz w:val="22"/>
                    <w:szCs w:val="22"/>
                  </w:rPr>
                </w:pPr>
              </w:p>
              <w:p w14:paraId="3C6A08B9" w14:textId="77777777" w:rsidR="00255931" w:rsidRPr="00995356" w:rsidRDefault="00255931" w:rsidP="00F811AD">
                <w:pPr>
                  <w:widowControl w:val="0"/>
                  <w:adjustRightInd w:val="0"/>
                  <w:jc w:val="both"/>
                  <w:textAlignment w:val="baseline"/>
                  <w:rPr>
                    <w:rFonts w:ascii="Arial" w:hAnsi="Arial" w:cs="Arial"/>
                    <w:sz w:val="22"/>
                    <w:szCs w:val="22"/>
                  </w:rPr>
                </w:pPr>
              </w:p>
              <w:p w14:paraId="6AE5A7C4" w14:textId="385227FC" w:rsidR="00170705" w:rsidRPr="00995356" w:rsidRDefault="00255931" w:rsidP="00F811AD">
                <w:pPr>
                  <w:widowControl w:val="0"/>
                  <w:adjustRightInd w:val="0"/>
                  <w:jc w:val="both"/>
                  <w:textAlignment w:val="baseline"/>
                  <w:rPr>
                    <w:rFonts w:ascii="Arial" w:hAnsi="Arial" w:cs="Arial"/>
                    <w:b/>
                    <w:bCs/>
                    <w:sz w:val="22"/>
                    <w:szCs w:val="22"/>
                  </w:rPr>
                </w:pPr>
                <w:r w:rsidRPr="00995356">
                  <w:rPr>
                    <w:rFonts w:ascii="Arial" w:hAnsi="Arial" w:cs="Arial"/>
                    <w:sz w:val="22"/>
                    <w:szCs w:val="22"/>
                  </w:rPr>
                  <w:t>Data__________________</w:t>
                </w:r>
              </w:p>
            </w:sdtContent>
          </w:sdt>
          <w:p w14:paraId="5535126C" w14:textId="77777777" w:rsidR="00170705" w:rsidRPr="00995356" w:rsidRDefault="00170705" w:rsidP="00310FE7">
            <w:pPr>
              <w:widowControl w:val="0"/>
              <w:adjustRightInd w:val="0"/>
              <w:jc w:val="both"/>
              <w:textAlignment w:val="baseline"/>
              <w:rPr>
                <w:rFonts w:ascii="Arial" w:hAnsi="Arial" w:cs="Arial"/>
                <w:sz w:val="22"/>
                <w:szCs w:val="22"/>
              </w:rPr>
            </w:pPr>
          </w:p>
        </w:tc>
        <w:tc>
          <w:tcPr>
            <w:tcW w:w="4704" w:type="dxa"/>
          </w:tcPr>
          <w:p w14:paraId="15973E4C" w14:textId="77777777" w:rsidR="001C5FCA" w:rsidRPr="00995356" w:rsidRDefault="001C5FCA" w:rsidP="00F811AD">
            <w:pPr>
              <w:keepNext/>
              <w:widowControl w:val="0"/>
              <w:adjustRightInd w:val="0"/>
              <w:jc w:val="both"/>
              <w:textAlignment w:val="baseline"/>
              <w:outlineLvl w:val="1"/>
              <w:rPr>
                <w:rFonts w:ascii="Arial" w:hAnsi="Arial" w:cs="Arial"/>
                <w:b/>
                <w:bCs/>
                <w:sz w:val="22"/>
                <w:szCs w:val="22"/>
              </w:rPr>
            </w:pPr>
          </w:p>
          <w:p w14:paraId="7010A727" w14:textId="77777777" w:rsidR="00170705" w:rsidRPr="00995356" w:rsidRDefault="00170705" w:rsidP="00F811AD">
            <w:pPr>
              <w:keepNext/>
              <w:widowControl w:val="0"/>
              <w:adjustRightInd w:val="0"/>
              <w:jc w:val="both"/>
              <w:textAlignment w:val="baseline"/>
              <w:outlineLvl w:val="1"/>
              <w:rPr>
                <w:rFonts w:ascii="Arial" w:hAnsi="Arial" w:cs="Arial"/>
                <w:b/>
                <w:bCs/>
                <w:sz w:val="22"/>
                <w:szCs w:val="22"/>
              </w:rPr>
            </w:pPr>
            <w:r w:rsidRPr="00995356">
              <w:rPr>
                <w:rFonts w:ascii="Arial" w:hAnsi="Arial" w:cs="Arial"/>
                <w:b/>
                <w:bCs/>
                <w:sz w:val="22"/>
                <w:szCs w:val="22"/>
              </w:rPr>
              <w:t>Nuomininkas:</w:t>
            </w:r>
          </w:p>
          <w:sdt>
            <w:sdtPr>
              <w:rPr>
                <w:rFonts w:ascii="Arial" w:hAnsi="Arial" w:cs="Arial"/>
                <w:sz w:val="22"/>
                <w:szCs w:val="22"/>
              </w:rPr>
              <w:id w:val="-1945215428"/>
              <w:placeholder>
                <w:docPart w:val="DefaultPlaceholder_-1854013440"/>
              </w:placeholder>
            </w:sdtPr>
            <w:sdtContent>
              <w:p w14:paraId="58F255B9" w14:textId="77777777" w:rsidR="00255931" w:rsidRPr="00995356" w:rsidRDefault="00255931" w:rsidP="00255931">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9E96EEA" w14:textId="63CF8EA5" w:rsidR="00170705" w:rsidRPr="00995356" w:rsidRDefault="00170705" w:rsidP="00F811AD">
                <w:pPr>
                  <w:widowControl w:val="0"/>
                  <w:adjustRightInd w:val="0"/>
                  <w:jc w:val="both"/>
                  <w:textAlignment w:val="baseline"/>
                  <w:rPr>
                    <w:rFonts w:ascii="Arial" w:hAnsi="Arial" w:cs="Arial"/>
                    <w:sz w:val="22"/>
                    <w:szCs w:val="22"/>
                  </w:rPr>
                </w:pPr>
              </w:p>
              <w:p w14:paraId="1B50E8A4" w14:textId="77777777" w:rsidR="00170705" w:rsidRPr="00995356" w:rsidRDefault="00170705" w:rsidP="00F811AD">
                <w:pPr>
                  <w:widowControl w:val="0"/>
                  <w:adjustRightInd w:val="0"/>
                  <w:jc w:val="both"/>
                  <w:textAlignment w:val="baseline"/>
                  <w:rPr>
                    <w:rFonts w:ascii="Arial" w:hAnsi="Arial" w:cs="Arial"/>
                    <w:sz w:val="22"/>
                    <w:szCs w:val="22"/>
                  </w:rPr>
                </w:pPr>
              </w:p>
              <w:p w14:paraId="09F9A90F" w14:textId="77777777" w:rsidR="00170705" w:rsidRPr="00995356" w:rsidRDefault="00170705" w:rsidP="00F811AD">
                <w:pPr>
                  <w:widowControl w:val="0"/>
                  <w:adjustRightInd w:val="0"/>
                  <w:jc w:val="both"/>
                  <w:textAlignment w:val="baseline"/>
                  <w:rPr>
                    <w:rFonts w:ascii="Arial" w:hAnsi="Arial" w:cs="Arial"/>
                    <w:sz w:val="22"/>
                    <w:szCs w:val="22"/>
                  </w:rPr>
                </w:pPr>
              </w:p>
              <w:p w14:paraId="08CAAD3D" w14:textId="77777777" w:rsidR="00170705" w:rsidRPr="00995356" w:rsidRDefault="00170705" w:rsidP="00F811AD">
                <w:pPr>
                  <w:widowControl w:val="0"/>
                  <w:adjustRightInd w:val="0"/>
                  <w:jc w:val="both"/>
                  <w:textAlignment w:val="baseline"/>
                  <w:rPr>
                    <w:rFonts w:ascii="Arial" w:hAnsi="Arial" w:cs="Arial"/>
                    <w:sz w:val="22"/>
                    <w:szCs w:val="22"/>
                  </w:rPr>
                </w:pPr>
              </w:p>
              <w:p w14:paraId="31CD9FDF" w14:textId="77777777" w:rsidR="00170705" w:rsidRPr="00995356" w:rsidRDefault="00170705" w:rsidP="00F811AD">
                <w:pPr>
                  <w:widowControl w:val="0"/>
                  <w:adjustRightInd w:val="0"/>
                  <w:jc w:val="both"/>
                  <w:textAlignment w:val="baseline"/>
                  <w:rPr>
                    <w:rFonts w:ascii="Arial" w:hAnsi="Arial" w:cs="Arial"/>
                    <w:sz w:val="22"/>
                    <w:szCs w:val="22"/>
                  </w:rPr>
                </w:pPr>
              </w:p>
              <w:p w14:paraId="387B0814" w14:textId="4C8A2764" w:rsidR="00170705" w:rsidRPr="00995356" w:rsidRDefault="00170705" w:rsidP="00F811AD">
                <w:pPr>
                  <w:widowControl w:val="0"/>
                  <w:adjustRightInd w:val="0"/>
                  <w:jc w:val="both"/>
                  <w:textAlignment w:val="baseline"/>
                  <w:rPr>
                    <w:rFonts w:ascii="Arial" w:hAnsi="Arial" w:cs="Arial"/>
                    <w:sz w:val="22"/>
                    <w:szCs w:val="22"/>
                  </w:rPr>
                </w:pPr>
              </w:p>
              <w:p w14:paraId="5F95915C" w14:textId="77777777" w:rsidR="00255931" w:rsidRPr="00995356" w:rsidRDefault="00255931" w:rsidP="00F811AD">
                <w:pPr>
                  <w:widowControl w:val="0"/>
                  <w:adjustRightInd w:val="0"/>
                  <w:jc w:val="both"/>
                  <w:textAlignment w:val="baseline"/>
                  <w:rPr>
                    <w:rFonts w:ascii="Arial" w:hAnsi="Arial" w:cs="Arial"/>
                    <w:sz w:val="22"/>
                    <w:szCs w:val="22"/>
                  </w:rPr>
                </w:pPr>
              </w:p>
              <w:p w14:paraId="11C21160" w14:textId="77777777" w:rsidR="00255931" w:rsidRPr="00995356" w:rsidRDefault="00255931" w:rsidP="00F811AD">
                <w:pPr>
                  <w:widowControl w:val="0"/>
                  <w:adjustRightInd w:val="0"/>
                  <w:jc w:val="both"/>
                  <w:textAlignment w:val="baseline"/>
                  <w:rPr>
                    <w:rFonts w:ascii="Arial" w:hAnsi="Arial" w:cs="Arial"/>
                    <w:sz w:val="22"/>
                    <w:szCs w:val="22"/>
                  </w:rPr>
                </w:pPr>
              </w:p>
              <w:p w14:paraId="0407F0A9" w14:textId="5D213DF4" w:rsidR="00170705" w:rsidRPr="00995356" w:rsidRDefault="00170705"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Data_______________</w:t>
                </w:r>
              </w:p>
            </w:sdtContent>
          </w:sdt>
          <w:p w14:paraId="62F1A77A" w14:textId="77777777" w:rsidR="005E523A" w:rsidRPr="00995356" w:rsidRDefault="005E523A" w:rsidP="00F811AD">
            <w:pPr>
              <w:widowControl w:val="0"/>
              <w:adjustRightInd w:val="0"/>
              <w:jc w:val="both"/>
              <w:textAlignment w:val="baseline"/>
              <w:rPr>
                <w:rFonts w:ascii="Arial" w:hAnsi="Arial" w:cs="Arial"/>
                <w:b/>
                <w:sz w:val="22"/>
                <w:szCs w:val="22"/>
              </w:rPr>
            </w:pPr>
          </w:p>
        </w:tc>
      </w:tr>
    </w:tbl>
    <w:p w14:paraId="03833064" w14:textId="476CB6FD" w:rsidR="0042316C" w:rsidRPr="00995356" w:rsidRDefault="00000000" w:rsidP="009B50D1">
      <w:pPr>
        <w:spacing w:line="259" w:lineRule="auto"/>
        <w:rPr>
          <w:rFonts w:ascii="Arial" w:hAnsi="Arial" w:cs="Arial"/>
          <w:sz w:val="22"/>
          <w:szCs w:val="22"/>
        </w:rPr>
      </w:pPr>
      <w:sdt>
        <w:sdtPr>
          <w:rPr>
            <w:rFonts w:ascii="Arial" w:hAnsi="Arial" w:cs="Arial"/>
            <w:sz w:val="22"/>
            <w:szCs w:val="22"/>
          </w:rPr>
          <w:id w:val="-1161223992"/>
          <w:placeholder>
            <w:docPart w:val="DefaultPlaceholder_-1854013440"/>
          </w:placeholder>
        </w:sdtPr>
        <w:sdtContent>
          <w:sdt>
            <w:sdtPr>
              <w:rPr>
                <w:rFonts w:ascii="Arial" w:hAnsi="Arial" w:cs="Arial"/>
                <w:sz w:val="22"/>
                <w:szCs w:val="22"/>
              </w:rPr>
              <w:id w:val="-1668396976"/>
              <w:placeholder>
                <w:docPart w:val="1F22A6BC69CF43A7938879F032997960"/>
              </w:placeholder>
            </w:sdtPr>
            <w:sdtContent>
              <w:r w:rsidR="0068168C" w:rsidRPr="00995356">
                <w:rPr>
                  <w:rFonts w:ascii="Arial" w:hAnsi="Arial" w:cs="Arial"/>
                  <w:sz w:val="22"/>
                  <w:szCs w:val="22"/>
                </w:rPr>
                <w:t>Rengėjo nuorodos ir kt.</w:t>
              </w:r>
            </w:sdtContent>
          </w:sdt>
          <w:r w:rsidR="0068168C" w:rsidRPr="00995356">
            <w:rPr>
              <w:rFonts w:ascii="Arial" w:hAnsi="Arial" w:cs="Arial"/>
              <w:sz w:val="22"/>
              <w:szCs w:val="22"/>
            </w:rPr>
            <w:t xml:space="preserve"> </w:t>
          </w:r>
        </w:sdtContent>
      </w:sdt>
      <w:r w:rsidR="0042316C" w:rsidRPr="00995356">
        <w:rPr>
          <w:rFonts w:ascii="Arial" w:hAnsi="Arial" w:cs="Arial"/>
          <w:sz w:val="22"/>
          <w:szCs w:val="22"/>
        </w:rPr>
        <w:tab/>
      </w:r>
    </w:p>
    <w:sectPr w:rsidR="0042316C" w:rsidRPr="00995356" w:rsidSect="00947632">
      <w:headerReference w:type="even" r:id="rId11"/>
      <w:headerReference w:type="default" r:id="rId12"/>
      <w:footerReference w:type="even" r:id="rId13"/>
      <w:footerReference w:type="default" r:id="rId14"/>
      <w:headerReference w:type="first" r:id="rId15"/>
      <w:footerReference w:type="first" r:id="rId16"/>
      <w:pgSz w:w="11906" w:h="16838" w:code="9"/>
      <w:pgMar w:top="153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9642" w14:textId="77777777" w:rsidR="000F5148" w:rsidRDefault="000F5148" w:rsidP="00505899">
      <w:r>
        <w:separator/>
      </w:r>
    </w:p>
  </w:endnote>
  <w:endnote w:type="continuationSeparator" w:id="0">
    <w:p w14:paraId="7196769B" w14:textId="77777777" w:rsidR="000F5148" w:rsidRDefault="000F5148" w:rsidP="00505899">
      <w:r>
        <w:continuationSeparator/>
      </w:r>
    </w:p>
  </w:endnote>
  <w:endnote w:type="continuationNotice" w:id="1">
    <w:p w14:paraId="223AF88C" w14:textId="77777777" w:rsidR="000F5148" w:rsidRDefault="000F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1C13" w14:textId="77777777" w:rsidR="000D2D06" w:rsidRDefault="000D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9234"/>
      <w:docPartObj>
        <w:docPartGallery w:val="Page Numbers (Bottom of Page)"/>
        <w:docPartUnique/>
      </w:docPartObj>
    </w:sdtPr>
    <w:sdtEndPr>
      <w:rPr>
        <w:noProof/>
      </w:rPr>
    </w:sdtEndPr>
    <w:sdtContent>
      <w:p w14:paraId="22A90219" w14:textId="77777777" w:rsidR="00505899" w:rsidRDefault="00505899">
        <w:pPr>
          <w:pStyle w:val="Footer"/>
          <w:jc w:val="right"/>
        </w:pPr>
        <w:r>
          <w:fldChar w:fldCharType="begin"/>
        </w:r>
        <w:r>
          <w:instrText xml:space="preserve"> PAGE   \* MERGEFORMAT </w:instrText>
        </w:r>
        <w:r>
          <w:fldChar w:fldCharType="separate"/>
        </w:r>
        <w:r w:rsidR="008F22A1">
          <w:rPr>
            <w:noProof/>
          </w:rPr>
          <w:t>6</w:t>
        </w:r>
        <w:r>
          <w:rPr>
            <w:noProof/>
          </w:rPr>
          <w:fldChar w:fldCharType="end"/>
        </w:r>
      </w:p>
    </w:sdtContent>
  </w:sdt>
  <w:p w14:paraId="48C2407D" w14:textId="77777777" w:rsidR="00505899" w:rsidRDefault="005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C1A0" w14:textId="77777777" w:rsidR="000D2D06" w:rsidRDefault="000D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4C7E" w14:textId="77777777" w:rsidR="000F5148" w:rsidRDefault="000F5148" w:rsidP="00505899">
      <w:r>
        <w:separator/>
      </w:r>
    </w:p>
  </w:footnote>
  <w:footnote w:type="continuationSeparator" w:id="0">
    <w:p w14:paraId="31AFF0CB" w14:textId="77777777" w:rsidR="000F5148" w:rsidRDefault="000F5148" w:rsidP="00505899">
      <w:r>
        <w:continuationSeparator/>
      </w:r>
    </w:p>
  </w:footnote>
  <w:footnote w:type="continuationNotice" w:id="1">
    <w:p w14:paraId="5AB24C97" w14:textId="77777777" w:rsidR="000F5148" w:rsidRDefault="000F5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9364" w14:textId="77777777" w:rsidR="000D2D06" w:rsidRDefault="000D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06AD" w14:textId="77777777" w:rsidR="000D2D06" w:rsidRDefault="000D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D8E7" w14:textId="77777777" w:rsidR="000D2D06" w:rsidRDefault="000D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AE"/>
    <w:multiLevelType w:val="hybridMultilevel"/>
    <w:tmpl w:val="D3E0CFB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C1578"/>
    <w:multiLevelType w:val="multilevel"/>
    <w:tmpl w:val="E570B6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A0E5C"/>
    <w:multiLevelType w:val="hybridMultilevel"/>
    <w:tmpl w:val="256AD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8400B"/>
    <w:multiLevelType w:val="hybridMultilevel"/>
    <w:tmpl w:val="5CAEF5B4"/>
    <w:lvl w:ilvl="0" w:tplc="08090001">
      <w:start w:val="1"/>
      <w:numFmt w:val="bullet"/>
      <w:lvlText w:val=""/>
      <w:lvlJc w:val="left"/>
      <w:pPr>
        <w:ind w:left="1830" w:hanging="360"/>
      </w:pPr>
      <w:rPr>
        <w:rFonts w:ascii="Symbol" w:hAnsi="Symbol" w:hint="default"/>
      </w:rPr>
    </w:lvl>
    <w:lvl w:ilvl="1" w:tplc="08090003">
      <w:start w:val="1"/>
      <w:numFmt w:val="bullet"/>
      <w:lvlText w:val="o"/>
      <w:lvlJc w:val="left"/>
      <w:pPr>
        <w:ind w:left="2550" w:hanging="360"/>
      </w:pPr>
      <w:rPr>
        <w:rFonts w:ascii="Courier New" w:hAnsi="Courier New" w:cs="Courier New" w:hint="default"/>
      </w:rPr>
    </w:lvl>
    <w:lvl w:ilvl="2" w:tplc="08090005">
      <w:start w:val="1"/>
      <w:numFmt w:val="bullet"/>
      <w:lvlText w:val=""/>
      <w:lvlJc w:val="left"/>
      <w:pPr>
        <w:ind w:left="3270" w:hanging="360"/>
      </w:pPr>
      <w:rPr>
        <w:rFonts w:ascii="Wingdings" w:hAnsi="Wingdings" w:hint="default"/>
      </w:rPr>
    </w:lvl>
    <w:lvl w:ilvl="3" w:tplc="08090001">
      <w:start w:val="1"/>
      <w:numFmt w:val="bullet"/>
      <w:lvlText w:val=""/>
      <w:lvlJc w:val="left"/>
      <w:pPr>
        <w:ind w:left="3990" w:hanging="360"/>
      </w:pPr>
      <w:rPr>
        <w:rFonts w:ascii="Symbol" w:hAnsi="Symbol" w:hint="default"/>
      </w:rPr>
    </w:lvl>
    <w:lvl w:ilvl="4" w:tplc="08090003">
      <w:start w:val="1"/>
      <w:numFmt w:val="bullet"/>
      <w:lvlText w:val="o"/>
      <w:lvlJc w:val="left"/>
      <w:pPr>
        <w:ind w:left="4710" w:hanging="360"/>
      </w:pPr>
      <w:rPr>
        <w:rFonts w:ascii="Courier New" w:hAnsi="Courier New" w:cs="Courier New" w:hint="default"/>
      </w:rPr>
    </w:lvl>
    <w:lvl w:ilvl="5" w:tplc="08090005">
      <w:start w:val="1"/>
      <w:numFmt w:val="bullet"/>
      <w:lvlText w:val=""/>
      <w:lvlJc w:val="left"/>
      <w:pPr>
        <w:ind w:left="5430" w:hanging="360"/>
      </w:pPr>
      <w:rPr>
        <w:rFonts w:ascii="Wingdings" w:hAnsi="Wingdings" w:hint="default"/>
      </w:rPr>
    </w:lvl>
    <w:lvl w:ilvl="6" w:tplc="08090001">
      <w:start w:val="1"/>
      <w:numFmt w:val="bullet"/>
      <w:lvlText w:val=""/>
      <w:lvlJc w:val="left"/>
      <w:pPr>
        <w:ind w:left="6150" w:hanging="360"/>
      </w:pPr>
      <w:rPr>
        <w:rFonts w:ascii="Symbol" w:hAnsi="Symbol" w:hint="default"/>
      </w:rPr>
    </w:lvl>
    <w:lvl w:ilvl="7" w:tplc="08090003">
      <w:start w:val="1"/>
      <w:numFmt w:val="bullet"/>
      <w:lvlText w:val="o"/>
      <w:lvlJc w:val="left"/>
      <w:pPr>
        <w:ind w:left="6870" w:hanging="360"/>
      </w:pPr>
      <w:rPr>
        <w:rFonts w:ascii="Courier New" w:hAnsi="Courier New" w:cs="Courier New" w:hint="default"/>
      </w:rPr>
    </w:lvl>
    <w:lvl w:ilvl="8" w:tplc="08090005">
      <w:start w:val="1"/>
      <w:numFmt w:val="bullet"/>
      <w:lvlText w:val=""/>
      <w:lvlJc w:val="left"/>
      <w:pPr>
        <w:ind w:left="7590" w:hanging="360"/>
      </w:pPr>
      <w:rPr>
        <w:rFonts w:ascii="Wingdings" w:hAnsi="Wingdings" w:hint="default"/>
      </w:rPr>
    </w:lvl>
  </w:abstractNum>
  <w:abstractNum w:abstractNumId="4" w15:restartNumberingAfterBreak="0">
    <w:nsid w:val="4B1E0712"/>
    <w:multiLevelType w:val="multilevel"/>
    <w:tmpl w:val="6A468A3A"/>
    <w:lvl w:ilvl="0">
      <w:start w:val="1"/>
      <w:numFmt w:val="decimal"/>
      <w:lvlText w:val="%1."/>
      <w:lvlJc w:val="left"/>
      <w:pPr>
        <w:ind w:left="3905" w:hanging="360"/>
      </w:pPr>
      <w:rPr>
        <w:rFonts w:hint="default"/>
        <w:color w:val="auto"/>
      </w:rPr>
    </w:lvl>
    <w:lvl w:ilvl="1">
      <w:start w:val="1"/>
      <w:numFmt w:val="decimal"/>
      <w:isLgl/>
      <w:lvlText w:val="%1.%2."/>
      <w:lvlJc w:val="left"/>
      <w:pPr>
        <w:ind w:left="545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037" w:hanging="1080"/>
      </w:pPr>
      <w:rPr>
        <w:rFonts w:hint="default"/>
      </w:rPr>
    </w:lvl>
    <w:lvl w:ilvl="5">
      <w:start w:val="1"/>
      <w:numFmt w:val="decimal"/>
      <w:isLgl/>
      <w:lvlText w:val="%1.%2.%3.%4.%5.%6."/>
      <w:lvlJc w:val="left"/>
      <w:pPr>
        <w:ind w:left="7888" w:hanging="1080"/>
      </w:pPr>
      <w:rPr>
        <w:rFonts w:hint="default"/>
      </w:rPr>
    </w:lvl>
    <w:lvl w:ilvl="6">
      <w:start w:val="1"/>
      <w:numFmt w:val="decimal"/>
      <w:isLgl/>
      <w:lvlText w:val="%1.%2.%3.%4.%5.%6.%7."/>
      <w:lvlJc w:val="left"/>
      <w:pPr>
        <w:ind w:left="9099" w:hanging="1440"/>
      </w:pPr>
      <w:rPr>
        <w:rFonts w:hint="default"/>
      </w:rPr>
    </w:lvl>
    <w:lvl w:ilvl="7">
      <w:start w:val="1"/>
      <w:numFmt w:val="decimal"/>
      <w:isLgl/>
      <w:lvlText w:val="%1.%2.%3.%4.%5.%6.%7.%8."/>
      <w:lvlJc w:val="left"/>
      <w:pPr>
        <w:ind w:left="9950" w:hanging="1440"/>
      </w:pPr>
      <w:rPr>
        <w:rFonts w:hint="default"/>
      </w:rPr>
    </w:lvl>
    <w:lvl w:ilvl="8">
      <w:start w:val="1"/>
      <w:numFmt w:val="decimal"/>
      <w:isLgl/>
      <w:lvlText w:val="%1.%2.%3.%4.%5.%6.%7.%8.%9."/>
      <w:lvlJc w:val="left"/>
      <w:pPr>
        <w:ind w:left="11161" w:hanging="1800"/>
      </w:pPr>
      <w:rPr>
        <w:rFonts w:hint="default"/>
      </w:rPr>
    </w:lvl>
  </w:abstractNum>
  <w:abstractNum w:abstractNumId="5" w15:restartNumberingAfterBreak="0">
    <w:nsid w:val="53F472D9"/>
    <w:multiLevelType w:val="hybridMultilevel"/>
    <w:tmpl w:val="95428C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F3D2604"/>
    <w:multiLevelType w:val="hybridMultilevel"/>
    <w:tmpl w:val="1DE2C1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494491026">
    <w:abstractNumId w:val="6"/>
  </w:num>
  <w:num w:numId="2" w16cid:durableId="678582569">
    <w:abstractNumId w:val="4"/>
  </w:num>
  <w:num w:numId="3" w16cid:durableId="2044861946">
    <w:abstractNumId w:val="1"/>
  </w:num>
  <w:num w:numId="4" w16cid:durableId="1649703648">
    <w:abstractNumId w:val="3"/>
  </w:num>
  <w:num w:numId="5" w16cid:durableId="711077797">
    <w:abstractNumId w:val="5"/>
  </w:num>
  <w:num w:numId="6" w16cid:durableId="1477448981">
    <w:abstractNumId w:val="2"/>
  </w:num>
  <w:num w:numId="7" w16cid:durableId="919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5"/>
    <w:rsid w:val="00002A83"/>
    <w:rsid w:val="00011567"/>
    <w:rsid w:val="00012D48"/>
    <w:rsid w:val="00017D66"/>
    <w:rsid w:val="00021795"/>
    <w:rsid w:val="0002468E"/>
    <w:rsid w:val="00025F36"/>
    <w:rsid w:val="000275FE"/>
    <w:rsid w:val="00031194"/>
    <w:rsid w:val="000316BD"/>
    <w:rsid w:val="0003300C"/>
    <w:rsid w:val="00035B72"/>
    <w:rsid w:val="0003623D"/>
    <w:rsid w:val="0004176B"/>
    <w:rsid w:val="00042583"/>
    <w:rsid w:val="00042AFC"/>
    <w:rsid w:val="00042F66"/>
    <w:rsid w:val="00044804"/>
    <w:rsid w:val="0004625F"/>
    <w:rsid w:val="000466C3"/>
    <w:rsid w:val="000511AC"/>
    <w:rsid w:val="00051AE5"/>
    <w:rsid w:val="00053890"/>
    <w:rsid w:val="000541F5"/>
    <w:rsid w:val="0005446B"/>
    <w:rsid w:val="000552F7"/>
    <w:rsid w:val="00056B58"/>
    <w:rsid w:val="000601C3"/>
    <w:rsid w:val="00061E65"/>
    <w:rsid w:val="00064503"/>
    <w:rsid w:val="00064527"/>
    <w:rsid w:val="000707D2"/>
    <w:rsid w:val="00071A2A"/>
    <w:rsid w:val="0007473C"/>
    <w:rsid w:val="000756BC"/>
    <w:rsid w:val="00075741"/>
    <w:rsid w:val="00075A53"/>
    <w:rsid w:val="0007781D"/>
    <w:rsid w:val="00090302"/>
    <w:rsid w:val="00092639"/>
    <w:rsid w:val="000940F4"/>
    <w:rsid w:val="00095455"/>
    <w:rsid w:val="0009789E"/>
    <w:rsid w:val="000A637F"/>
    <w:rsid w:val="000B26F0"/>
    <w:rsid w:val="000B3DD9"/>
    <w:rsid w:val="000B6A22"/>
    <w:rsid w:val="000C0391"/>
    <w:rsid w:val="000C0C0B"/>
    <w:rsid w:val="000C1986"/>
    <w:rsid w:val="000C3EEC"/>
    <w:rsid w:val="000D2D06"/>
    <w:rsid w:val="000D5AFA"/>
    <w:rsid w:val="000E1001"/>
    <w:rsid w:val="000E1C51"/>
    <w:rsid w:val="000E4F4D"/>
    <w:rsid w:val="000E4FC2"/>
    <w:rsid w:val="000E60B8"/>
    <w:rsid w:val="000E6AA7"/>
    <w:rsid w:val="000F5148"/>
    <w:rsid w:val="000F51D4"/>
    <w:rsid w:val="00101436"/>
    <w:rsid w:val="00102EB0"/>
    <w:rsid w:val="00102EB2"/>
    <w:rsid w:val="0010614E"/>
    <w:rsid w:val="0011345C"/>
    <w:rsid w:val="0011700C"/>
    <w:rsid w:val="00120F14"/>
    <w:rsid w:val="00123331"/>
    <w:rsid w:val="00123424"/>
    <w:rsid w:val="001315AF"/>
    <w:rsid w:val="00132495"/>
    <w:rsid w:val="00134768"/>
    <w:rsid w:val="00135FBA"/>
    <w:rsid w:val="00140665"/>
    <w:rsid w:val="00141E03"/>
    <w:rsid w:val="001420C7"/>
    <w:rsid w:val="001426E5"/>
    <w:rsid w:val="001442CC"/>
    <w:rsid w:val="00145A4F"/>
    <w:rsid w:val="001460E5"/>
    <w:rsid w:val="0015004A"/>
    <w:rsid w:val="00152CAE"/>
    <w:rsid w:val="0015333B"/>
    <w:rsid w:val="00156A68"/>
    <w:rsid w:val="0015724A"/>
    <w:rsid w:val="001640B2"/>
    <w:rsid w:val="00166BEB"/>
    <w:rsid w:val="00170705"/>
    <w:rsid w:val="0017133B"/>
    <w:rsid w:val="00171D47"/>
    <w:rsid w:val="001735EB"/>
    <w:rsid w:val="00186D95"/>
    <w:rsid w:val="00191AB6"/>
    <w:rsid w:val="001924E4"/>
    <w:rsid w:val="00193926"/>
    <w:rsid w:val="0019549E"/>
    <w:rsid w:val="001963F3"/>
    <w:rsid w:val="0019747C"/>
    <w:rsid w:val="001A13C0"/>
    <w:rsid w:val="001A4940"/>
    <w:rsid w:val="001A5BE7"/>
    <w:rsid w:val="001A60C9"/>
    <w:rsid w:val="001A6680"/>
    <w:rsid w:val="001B042F"/>
    <w:rsid w:val="001B3793"/>
    <w:rsid w:val="001C2C56"/>
    <w:rsid w:val="001C2D9A"/>
    <w:rsid w:val="001C2E6F"/>
    <w:rsid w:val="001C5FCA"/>
    <w:rsid w:val="001C7C18"/>
    <w:rsid w:val="001D4C28"/>
    <w:rsid w:val="001D5D4B"/>
    <w:rsid w:val="001E4BF4"/>
    <w:rsid w:val="001E552A"/>
    <w:rsid w:val="001F0282"/>
    <w:rsid w:val="001F57EB"/>
    <w:rsid w:val="001F6DCC"/>
    <w:rsid w:val="00203AC9"/>
    <w:rsid w:val="00213BC5"/>
    <w:rsid w:val="00215512"/>
    <w:rsid w:val="00226E21"/>
    <w:rsid w:val="0022716B"/>
    <w:rsid w:val="00231E39"/>
    <w:rsid w:val="00232CC4"/>
    <w:rsid w:val="00233A5F"/>
    <w:rsid w:val="002356AF"/>
    <w:rsid w:val="00242DC8"/>
    <w:rsid w:val="00243468"/>
    <w:rsid w:val="002454BD"/>
    <w:rsid w:val="002462C6"/>
    <w:rsid w:val="002477E5"/>
    <w:rsid w:val="00250336"/>
    <w:rsid w:val="002504E0"/>
    <w:rsid w:val="00252A58"/>
    <w:rsid w:val="00253B33"/>
    <w:rsid w:val="00255931"/>
    <w:rsid w:val="00256F42"/>
    <w:rsid w:val="0026076A"/>
    <w:rsid w:val="00262C76"/>
    <w:rsid w:val="00262D8E"/>
    <w:rsid w:val="00265150"/>
    <w:rsid w:val="002654DF"/>
    <w:rsid w:val="00265789"/>
    <w:rsid w:val="0026648D"/>
    <w:rsid w:val="00270801"/>
    <w:rsid w:val="00270E33"/>
    <w:rsid w:val="00276098"/>
    <w:rsid w:val="002777A8"/>
    <w:rsid w:val="00280223"/>
    <w:rsid w:val="00281EFD"/>
    <w:rsid w:val="00285D62"/>
    <w:rsid w:val="00286EDA"/>
    <w:rsid w:val="00290B7D"/>
    <w:rsid w:val="00294442"/>
    <w:rsid w:val="00294991"/>
    <w:rsid w:val="002A0717"/>
    <w:rsid w:val="002A072E"/>
    <w:rsid w:val="002A1E1B"/>
    <w:rsid w:val="002A1E4D"/>
    <w:rsid w:val="002A28A9"/>
    <w:rsid w:val="002A3190"/>
    <w:rsid w:val="002A53FC"/>
    <w:rsid w:val="002A5F0F"/>
    <w:rsid w:val="002A5F44"/>
    <w:rsid w:val="002A6967"/>
    <w:rsid w:val="002A6CF5"/>
    <w:rsid w:val="002B1994"/>
    <w:rsid w:val="002B2C2D"/>
    <w:rsid w:val="002B2F8D"/>
    <w:rsid w:val="002B3F92"/>
    <w:rsid w:val="002B72AF"/>
    <w:rsid w:val="002B7A3B"/>
    <w:rsid w:val="002C1D3B"/>
    <w:rsid w:val="002C3B9F"/>
    <w:rsid w:val="002C7996"/>
    <w:rsid w:val="002D183B"/>
    <w:rsid w:val="002D7275"/>
    <w:rsid w:val="002D7B91"/>
    <w:rsid w:val="002E14D8"/>
    <w:rsid w:val="002E1C06"/>
    <w:rsid w:val="002F2C8E"/>
    <w:rsid w:val="002F653D"/>
    <w:rsid w:val="002F6A41"/>
    <w:rsid w:val="003003CA"/>
    <w:rsid w:val="00301A46"/>
    <w:rsid w:val="00305EE8"/>
    <w:rsid w:val="003100E0"/>
    <w:rsid w:val="00310FE7"/>
    <w:rsid w:val="00315C8D"/>
    <w:rsid w:val="003200AB"/>
    <w:rsid w:val="00333B6E"/>
    <w:rsid w:val="0033680D"/>
    <w:rsid w:val="00336EE5"/>
    <w:rsid w:val="00337DC6"/>
    <w:rsid w:val="003410B8"/>
    <w:rsid w:val="003418CC"/>
    <w:rsid w:val="00342B05"/>
    <w:rsid w:val="00345FC3"/>
    <w:rsid w:val="0034727E"/>
    <w:rsid w:val="003502B0"/>
    <w:rsid w:val="003543F8"/>
    <w:rsid w:val="00357386"/>
    <w:rsid w:val="003608D6"/>
    <w:rsid w:val="00372D50"/>
    <w:rsid w:val="0037357C"/>
    <w:rsid w:val="00374038"/>
    <w:rsid w:val="00374E94"/>
    <w:rsid w:val="00375F15"/>
    <w:rsid w:val="00376D5C"/>
    <w:rsid w:val="0037773F"/>
    <w:rsid w:val="00381387"/>
    <w:rsid w:val="00391B66"/>
    <w:rsid w:val="00392824"/>
    <w:rsid w:val="00397C84"/>
    <w:rsid w:val="003A554D"/>
    <w:rsid w:val="003A7432"/>
    <w:rsid w:val="003A77B9"/>
    <w:rsid w:val="003B109F"/>
    <w:rsid w:val="003B2892"/>
    <w:rsid w:val="003B4180"/>
    <w:rsid w:val="003B4335"/>
    <w:rsid w:val="003C0A6A"/>
    <w:rsid w:val="003C0E40"/>
    <w:rsid w:val="003C2F05"/>
    <w:rsid w:val="003C4386"/>
    <w:rsid w:val="003C44F6"/>
    <w:rsid w:val="003C56B7"/>
    <w:rsid w:val="003C6468"/>
    <w:rsid w:val="003C7392"/>
    <w:rsid w:val="003D5AC0"/>
    <w:rsid w:val="003D6B35"/>
    <w:rsid w:val="003E0827"/>
    <w:rsid w:val="003E19F8"/>
    <w:rsid w:val="003E4B7C"/>
    <w:rsid w:val="003F4D09"/>
    <w:rsid w:val="003F51DF"/>
    <w:rsid w:val="003F674C"/>
    <w:rsid w:val="00400E83"/>
    <w:rsid w:val="00413E1C"/>
    <w:rsid w:val="00415652"/>
    <w:rsid w:val="004227DE"/>
    <w:rsid w:val="00422E38"/>
    <w:rsid w:val="0042316C"/>
    <w:rsid w:val="004253CD"/>
    <w:rsid w:val="00425D92"/>
    <w:rsid w:val="00431BA1"/>
    <w:rsid w:val="0043374B"/>
    <w:rsid w:val="004339A7"/>
    <w:rsid w:val="00434C13"/>
    <w:rsid w:val="00436B78"/>
    <w:rsid w:val="004434E1"/>
    <w:rsid w:val="004460CB"/>
    <w:rsid w:val="00450236"/>
    <w:rsid w:val="00453B44"/>
    <w:rsid w:val="004651A8"/>
    <w:rsid w:val="004744BC"/>
    <w:rsid w:val="00476284"/>
    <w:rsid w:val="00477EDC"/>
    <w:rsid w:val="00484689"/>
    <w:rsid w:val="0048691A"/>
    <w:rsid w:val="0049038E"/>
    <w:rsid w:val="00490DD8"/>
    <w:rsid w:val="0049124C"/>
    <w:rsid w:val="004927F0"/>
    <w:rsid w:val="00494856"/>
    <w:rsid w:val="00496869"/>
    <w:rsid w:val="004971F1"/>
    <w:rsid w:val="004B040A"/>
    <w:rsid w:val="004B0DDE"/>
    <w:rsid w:val="004B231A"/>
    <w:rsid w:val="004B4C51"/>
    <w:rsid w:val="004B637A"/>
    <w:rsid w:val="004C12F1"/>
    <w:rsid w:val="004C18C3"/>
    <w:rsid w:val="004D5134"/>
    <w:rsid w:val="004D552F"/>
    <w:rsid w:val="004D577E"/>
    <w:rsid w:val="004D5993"/>
    <w:rsid w:val="004E0ED6"/>
    <w:rsid w:val="004E14B0"/>
    <w:rsid w:val="004E1A81"/>
    <w:rsid w:val="004E3D39"/>
    <w:rsid w:val="004E67AE"/>
    <w:rsid w:val="004F0BB4"/>
    <w:rsid w:val="004F1E74"/>
    <w:rsid w:val="004F2888"/>
    <w:rsid w:val="004F3BF0"/>
    <w:rsid w:val="004F5CA3"/>
    <w:rsid w:val="004F742E"/>
    <w:rsid w:val="004F7AC3"/>
    <w:rsid w:val="00503A98"/>
    <w:rsid w:val="0050542E"/>
    <w:rsid w:val="00505899"/>
    <w:rsid w:val="005124C1"/>
    <w:rsid w:val="005129DC"/>
    <w:rsid w:val="00512DB6"/>
    <w:rsid w:val="00514515"/>
    <w:rsid w:val="0051490F"/>
    <w:rsid w:val="00516A86"/>
    <w:rsid w:val="00520112"/>
    <w:rsid w:val="0052035E"/>
    <w:rsid w:val="00523F8E"/>
    <w:rsid w:val="00527CF6"/>
    <w:rsid w:val="0053008F"/>
    <w:rsid w:val="00532460"/>
    <w:rsid w:val="0054284B"/>
    <w:rsid w:val="00544EF3"/>
    <w:rsid w:val="00545FF3"/>
    <w:rsid w:val="00547153"/>
    <w:rsid w:val="00547327"/>
    <w:rsid w:val="005626E1"/>
    <w:rsid w:val="0056370E"/>
    <w:rsid w:val="00564705"/>
    <w:rsid w:val="00565700"/>
    <w:rsid w:val="00567674"/>
    <w:rsid w:val="0057259D"/>
    <w:rsid w:val="00575612"/>
    <w:rsid w:val="0057754D"/>
    <w:rsid w:val="00581A63"/>
    <w:rsid w:val="00582E2F"/>
    <w:rsid w:val="00584709"/>
    <w:rsid w:val="00594285"/>
    <w:rsid w:val="005945FC"/>
    <w:rsid w:val="005951A2"/>
    <w:rsid w:val="005A4CD0"/>
    <w:rsid w:val="005B090E"/>
    <w:rsid w:val="005B1D23"/>
    <w:rsid w:val="005B2404"/>
    <w:rsid w:val="005B51D9"/>
    <w:rsid w:val="005B67C7"/>
    <w:rsid w:val="005B6B57"/>
    <w:rsid w:val="005C3F08"/>
    <w:rsid w:val="005D12C4"/>
    <w:rsid w:val="005D3CE2"/>
    <w:rsid w:val="005D4110"/>
    <w:rsid w:val="005D61F1"/>
    <w:rsid w:val="005D6E17"/>
    <w:rsid w:val="005E2DD2"/>
    <w:rsid w:val="005E428B"/>
    <w:rsid w:val="005E523A"/>
    <w:rsid w:val="005E6CD9"/>
    <w:rsid w:val="005E6DE2"/>
    <w:rsid w:val="005E6ECB"/>
    <w:rsid w:val="005F0D58"/>
    <w:rsid w:val="005F40C7"/>
    <w:rsid w:val="005F6101"/>
    <w:rsid w:val="005F723F"/>
    <w:rsid w:val="0060008C"/>
    <w:rsid w:val="00605818"/>
    <w:rsid w:val="00605A3C"/>
    <w:rsid w:val="00606B33"/>
    <w:rsid w:val="00615BCF"/>
    <w:rsid w:val="00624FC6"/>
    <w:rsid w:val="00625270"/>
    <w:rsid w:val="00627A81"/>
    <w:rsid w:val="00632B40"/>
    <w:rsid w:val="006338F1"/>
    <w:rsid w:val="00633934"/>
    <w:rsid w:val="0063729F"/>
    <w:rsid w:val="006420E7"/>
    <w:rsid w:val="0064499B"/>
    <w:rsid w:val="00646DBB"/>
    <w:rsid w:val="00647544"/>
    <w:rsid w:val="00651D10"/>
    <w:rsid w:val="006524C4"/>
    <w:rsid w:val="00660870"/>
    <w:rsid w:val="006639A9"/>
    <w:rsid w:val="00667875"/>
    <w:rsid w:val="0067111F"/>
    <w:rsid w:val="0067502D"/>
    <w:rsid w:val="006768EA"/>
    <w:rsid w:val="00680880"/>
    <w:rsid w:val="0068164E"/>
    <w:rsid w:val="0068168C"/>
    <w:rsid w:val="006901A4"/>
    <w:rsid w:val="006912BE"/>
    <w:rsid w:val="00695CF2"/>
    <w:rsid w:val="00695ED5"/>
    <w:rsid w:val="006961B2"/>
    <w:rsid w:val="006963C9"/>
    <w:rsid w:val="006A019A"/>
    <w:rsid w:val="006A2C64"/>
    <w:rsid w:val="006A3331"/>
    <w:rsid w:val="006A3931"/>
    <w:rsid w:val="006A7EC8"/>
    <w:rsid w:val="006B062D"/>
    <w:rsid w:val="006B2406"/>
    <w:rsid w:val="006B5DBA"/>
    <w:rsid w:val="006C6269"/>
    <w:rsid w:val="006C74E8"/>
    <w:rsid w:val="006D7223"/>
    <w:rsid w:val="006E4BD6"/>
    <w:rsid w:val="006E7A30"/>
    <w:rsid w:val="006F20E0"/>
    <w:rsid w:val="006F2CF5"/>
    <w:rsid w:val="006F2D4F"/>
    <w:rsid w:val="006F47FE"/>
    <w:rsid w:val="006F5DD4"/>
    <w:rsid w:val="00703051"/>
    <w:rsid w:val="00705344"/>
    <w:rsid w:val="00706F62"/>
    <w:rsid w:val="00707448"/>
    <w:rsid w:val="00711C2B"/>
    <w:rsid w:val="00712E43"/>
    <w:rsid w:val="00713BDF"/>
    <w:rsid w:val="00716B5E"/>
    <w:rsid w:val="0072174A"/>
    <w:rsid w:val="00721C5C"/>
    <w:rsid w:val="00722300"/>
    <w:rsid w:val="00723A4B"/>
    <w:rsid w:val="0072474E"/>
    <w:rsid w:val="00726BAB"/>
    <w:rsid w:val="0073049B"/>
    <w:rsid w:val="00732207"/>
    <w:rsid w:val="00735A61"/>
    <w:rsid w:val="00736B4F"/>
    <w:rsid w:val="007370D2"/>
    <w:rsid w:val="00737AC0"/>
    <w:rsid w:val="00740070"/>
    <w:rsid w:val="00740078"/>
    <w:rsid w:val="007400D2"/>
    <w:rsid w:val="0074158C"/>
    <w:rsid w:val="00742C53"/>
    <w:rsid w:val="00744367"/>
    <w:rsid w:val="00754D6A"/>
    <w:rsid w:val="007630D0"/>
    <w:rsid w:val="0076388A"/>
    <w:rsid w:val="007656C6"/>
    <w:rsid w:val="007657FE"/>
    <w:rsid w:val="00767A51"/>
    <w:rsid w:val="007734E4"/>
    <w:rsid w:val="0077384A"/>
    <w:rsid w:val="00773B72"/>
    <w:rsid w:val="00773FD2"/>
    <w:rsid w:val="0077601A"/>
    <w:rsid w:val="00782288"/>
    <w:rsid w:val="007837FC"/>
    <w:rsid w:val="007843E4"/>
    <w:rsid w:val="0078556E"/>
    <w:rsid w:val="0079046A"/>
    <w:rsid w:val="007927A4"/>
    <w:rsid w:val="00797882"/>
    <w:rsid w:val="007A0FF0"/>
    <w:rsid w:val="007A3E7A"/>
    <w:rsid w:val="007A4251"/>
    <w:rsid w:val="007A4370"/>
    <w:rsid w:val="007A5104"/>
    <w:rsid w:val="007A525E"/>
    <w:rsid w:val="007B1B00"/>
    <w:rsid w:val="007B458D"/>
    <w:rsid w:val="007B5376"/>
    <w:rsid w:val="007B5F51"/>
    <w:rsid w:val="007B6190"/>
    <w:rsid w:val="007B7C9B"/>
    <w:rsid w:val="007C287F"/>
    <w:rsid w:val="007C593B"/>
    <w:rsid w:val="007C61DD"/>
    <w:rsid w:val="007C6272"/>
    <w:rsid w:val="007C74F5"/>
    <w:rsid w:val="007D14A0"/>
    <w:rsid w:val="007D4744"/>
    <w:rsid w:val="007D5859"/>
    <w:rsid w:val="007D66E7"/>
    <w:rsid w:val="007D71FC"/>
    <w:rsid w:val="007E301D"/>
    <w:rsid w:val="007E32E8"/>
    <w:rsid w:val="007E39FE"/>
    <w:rsid w:val="007E3E2F"/>
    <w:rsid w:val="007E6F21"/>
    <w:rsid w:val="007F34C7"/>
    <w:rsid w:val="007F5BCD"/>
    <w:rsid w:val="007F5DD7"/>
    <w:rsid w:val="00800750"/>
    <w:rsid w:val="00802A0B"/>
    <w:rsid w:val="00806C43"/>
    <w:rsid w:val="00810A96"/>
    <w:rsid w:val="00814367"/>
    <w:rsid w:val="00814F4C"/>
    <w:rsid w:val="00817DB6"/>
    <w:rsid w:val="008273A3"/>
    <w:rsid w:val="00827618"/>
    <w:rsid w:val="0083133E"/>
    <w:rsid w:val="00831BD1"/>
    <w:rsid w:val="00831CA5"/>
    <w:rsid w:val="00835261"/>
    <w:rsid w:val="00841165"/>
    <w:rsid w:val="00841527"/>
    <w:rsid w:val="00843377"/>
    <w:rsid w:val="00843A29"/>
    <w:rsid w:val="00844CD6"/>
    <w:rsid w:val="008454ED"/>
    <w:rsid w:val="008521C9"/>
    <w:rsid w:val="00852284"/>
    <w:rsid w:val="008528FD"/>
    <w:rsid w:val="00853A84"/>
    <w:rsid w:val="00860925"/>
    <w:rsid w:val="00862D81"/>
    <w:rsid w:val="008633B3"/>
    <w:rsid w:val="00863C41"/>
    <w:rsid w:val="00873BD9"/>
    <w:rsid w:val="008771A9"/>
    <w:rsid w:val="00880236"/>
    <w:rsid w:val="0088495E"/>
    <w:rsid w:val="008860C8"/>
    <w:rsid w:val="008877BF"/>
    <w:rsid w:val="008933E3"/>
    <w:rsid w:val="00893C0B"/>
    <w:rsid w:val="008A0EE7"/>
    <w:rsid w:val="008A2FAB"/>
    <w:rsid w:val="008A33DE"/>
    <w:rsid w:val="008A4FA9"/>
    <w:rsid w:val="008A5AE8"/>
    <w:rsid w:val="008A5DEB"/>
    <w:rsid w:val="008B02EB"/>
    <w:rsid w:val="008B50A8"/>
    <w:rsid w:val="008B5CED"/>
    <w:rsid w:val="008D29EE"/>
    <w:rsid w:val="008E03EC"/>
    <w:rsid w:val="008E2ACA"/>
    <w:rsid w:val="008E3A30"/>
    <w:rsid w:val="008E3D52"/>
    <w:rsid w:val="008E6AC5"/>
    <w:rsid w:val="008E79AD"/>
    <w:rsid w:val="008E7F05"/>
    <w:rsid w:val="008F1114"/>
    <w:rsid w:val="008F22A1"/>
    <w:rsid w:val="008F2665"/>
    <w:rsid w:val="008F33AB"/>
    <w:rsid w:val="009009BC"/>
    <w:rsid w:val="009031DD"/>
    <w:rsid w:val="009105E8"/>
    <w:rsid w:val="009135E7"/>
    <w:rsid w:val="00916A0A"/>
    <w:rsid w:val="00917FA4"/>
    <w:rsid w:val="00924C08"/>
    <w:rsid w:val="0092650D"/>
    <w:rsid w:val="00927664"/>
    <w:rsid w:val="0093153D"/>
    <w:rsid w:val="00935F44"/>
    <w:rsid w:val="0094265B"/>
    <w:rsid w:val="0094699F"/>
    <w:rsid w:val="00947632"/>
    <w:rsid w:val="009541D8"/>
    <w:rsid w:val="009569FC"/>
    <w:rsid w:val="00960A36"/>
    <w:rsid w:val="00961C2E"/>
    <w:rsid w:val="00961FA8"/>
    <w:rsid w:val="0096240B"/>
    <w:rsid w:val="009723BA"/>
    <w:rsid w:val="00973899"/>
    <w:rsid w:val="009746F9"/>
    <w:rsid w:val="00975FFC"/>
    <w:rsid w:val="00981DF8"/>
    <w:rsid w:val="00986926"/>
    <w:rsid w:val="009929A9"/>
    <w:rsid w:val="00992B4D"/>
    <w:rsid w:val="00993A84"/>
    <w:rsid w:val="00995356"/>
    <w:rsid w:val="009966B7"/>
    <w:rsid w:val="009966C5"/>
    <w:rsid w:val="009A05E3"/>
    <w:rsid w:val="009A1F53"/>
    <w:rsid w:val="009A48AE"/>
    <w:rsid w:val="009A63B3"/>
    <w:rsid w:val="009A63D0"/>
    <w:rsid w:val="009B0A19"/>
    <w:rsid w:val="009B16A7"/>
    <w:rsid w:val="009B321F"/>
    <w:rsid w:val="009B3B5F"/>
    <w:rsid w:val="009B50D1"/>
    <w:rsid w:val="009B6332"/>
    <w:rsid w:val="009C3C0B"/>
    <w:rsid w:val="009C600F"/>
    <w:rsid w:val="009C70B7"/>
    <w:rsid w:val="009C7195"/>
    <w:rsid w:val="009D0C18"/>
    <w:rsid w:val="009D27EE"/>
    <w:rsid w:val="009D2EC5"/>
    <w:rsid w:val="009D505C"/>
    <w:rsid w:val="009D6BF4"/>
    <w:rsid w:val="009D726C"/>
    <w:rsid w:val="009D77AA"/>
    <w:rsid w:val="009E1C60"/>
    <w:rsid w:val="009E2B42"/>
    <w:rsid w:val="009E358F"/>
    <w:rsid w:val="009E628E"/>
    <w:rsid w:val="009F1807"/>
    <w:rsid w:val="009F3277"/>
    <w:rsid w:val="009F33F9"/>
    <w:rsid w:val="009F39F6"/>
    <w:rsid w:val="009F529C"/>
    <w:rsid w:val="00A00628"/>
    <w:rsid w:val="00A0101E"/>
    <w:rsid w:val="00A01FBE"/>
    <w:rsid w:val="00A0324F"/>
    <w:rsid w:val="00A03FA3"/>
    <w:rsid w:val="00A041BF"/>
    <w:rsid w:val="00A06C5D"/>
    <w:rsid w:val="00A07DBA"/>
    <w:rsid w:val="00A14133"/>
    <w:rsid w:val="00A22E40"/>
    <w:rsid w:val="00A25A61"/>
    <w:rsid w:val="00A36D77"/>
    <w:rsid w:val="00A441A9"/>
    <w:rsid w:val="00A46211"/>
    <w:rsid w:val="00A47419"/>
    <w:rsid w:val="00A47E2F"/>
    <w:rsid w:val="00A502A1"/>
    <w:rsid w:val="00A53CE5"/>
    <w:rsid w:val="00A54B06"/>
    <w:rsid w:val="00A5599E"/>
    <w:rsid w:val="00A563E5"/>
    <w:rsid w:val="00A57C70"/>
    <w:rsid w:val="00A61896"/>
    <w:rsid w:val="00A65BC3"/>
    <w:rsid w:val="00A705EA"/>
    <w:rsid w:val="00A70982"/>
    <w:rsid w:val="00A70D47"/>
    <w:rsid w:val="00A71629"/>
    <w:rsid w:val="00A720A3"/>
    <w:rsid w:val="00A72522"/>
    <w:rsid w:val="00A74599"/>
    <w:rsid w:val="00A751DC"/>
    <w:rsid w:val="00A76962"/>
    <w:rsid w:val="00A76BAE"/>
    <w:rsid w:val="00A85ABB"/>
    <w:rsid w:val="00A85CDC"/>
    <w:rsid w:val="00A864CF"/>
    <w:rsid w:val="00A90336"/>
    <w:rsid w:val="00A94FC9"/>
    <w:rsid w:val="00AA4117"/>
    <w:rsid w:val="00AA564A"/>
    <w:rsid w:val="00AA5AE6"/>
    <w:rsid w:val="00AA74D8"/>
    <w:rsid w:val="00AA7A53"/>
    <w:rsid w:val="00AA7D26"/>
    <w:rsid w:val="00AB027B"/>
    <w:rsid w:val="00AB1032"/>
    <w:rsid w:val="00AB2D34"/>
    <w:rsid w:val="00AB2E20"/>
    <w:rsid w:val="00AB3818"/>
    <w:rsid w:val="00AB4A5F"/>
    <w:rsid w:val="00AB4E30"/>
    <w:rsid w:val="00AC1423"/>
    <w:rsid w:val="00AC31F5"/>
    <w:rsid w:val="00AC3673"/>
    <w:rsid w:val="00AC3F31"/>
    <w:rsid w:val="00AC43DA"/>
    <w:rsid w:val="00AC6CC6"/>
    <w:rsid w:val="00AC6ECA"/>
    <w:rsid w:val="00AC6FAF"/>
    <w:rsid w:val="00AC76D3"/>
    <w:rsid w:val="00AD3A3E"/>
    <w:rsid w:val="00AD4588"/>
    <w:rsid w:val="00AD6686"/>
    <w:rsid w:val="00AE09E3"/>
    <w:rsid w:val="00AE3856"/>
    <w:rsid w:val="00AE3AEA"/>
    <w:rsid w:val="00AE574E"/>
    <w:rsid w:val="00AE58BF"/>
    <w:rsid w:val="00AE7768"/>
    <w:rsid w:val="00AF1F68"/>
    <w:rsid w:val="00AF2B16"/>
    <w:rsid w:val="00AF4022"/>
    <w:rsid w:val="00AF5E95"/>
    <w:rsid w:val="00B045E1"/>
    <w:rsid w:val="00B05703"/>
    <w:rsid w:val="00B060CB"/>
    <w:rsid w:val="00B11DCD"/>
    <w:rsid w:val="00B12736"/>
    <w:rsid w:val="00B12975"/>
    <w:rsid w:val="00B12B94"/>
    <w:rsid w:val="00B133FD"/>
    <w:rsid w:val="00B25682"/>
    <w:rsid w:val="00B25BE3"/>
    <w:rsid w:val="00B27D0B"/>
    <w:rsid w:val="00B30100"/>
    <w:rsid w:val="00B32B86"/>
    <w:rsid w:val="00B34B57"/>
    <w:rsid w:val="00B34FF3"/>
    <w:rsid w:val="00B40AA7"/>
    <w:rsid w:val="00B41869"/>
    <w:rsid w:val="00B41CEC"/>
    <w:rsid w:val="00B42563"/>
    <w:rsid w:val="00B461BD"/>
    <w:rsid w:val="00B4782F"/>
    <w:rsid w:val="00B52E41"/>
    <w:rsid w:val="00B5439F"/>
    <w:rsid w:val="00B55817"/>
    <w:rsid w:val="00B5646C"/>
    <w:rsid w:val="00B56775"/>
    <w:rsid w:val="00B56BCC"/>
    <w:rsid w:val="00B5785F"/>
    <w:rsid w:val="00B62ABD"/>
    <w:rsid w:val="00B63D90"/>
    <w:rsid w:val="00B64313"/>
    <w:rsid w:val="00B6522C"/>
    <w:rsid w:val="00B6592A"/>
    <w:rsid w:val="00B65DA9"/>
    <w:rsid w:val="00B7006D"/>
    <w:rsid w:val="00B70135"/>
    <w:rsid w:val="00B7028F"/>
    <w:rsid w:val="00B704FA"/>
    <w:rsid w:val="00B70B54"/>
    <w:rsid w:val="00B724F7"/>
    <w:rsid w:val="00B7485F"/>
    <w:rsid w:val="00B74C69"/>
    <w:rsid w:val="00B74D00"/>
    <w:rsid w:val="00B7519F"/>
    <w:rsid w:val="00B8017C"/>
    <w:rsid w:val="00B8099E"/>
    <w:rsid w:val="00B81817"/>
    <w:rsid w:val="00B836BA"/>
    <w:rsid w:val="00B840E4"/>
    <w:rsid w:val="00B85281"/>
    <w:rsid w:val="00B93FE1"/>
    <w:rsid w:val="00B94468"/>
    <w:rsid w:val="00B945A5"/>
    <w:rsid w:val="00B956A9"/>
    <w:rsid w:val="00B969C7"/>
    <w:rsid w:val="00BA0F31"/>
    <w:rsid w:val="00BA1B5A"/>
    <w:rsid w:val="00BA1EC0"/>
    <w:rsid w:val="00BA3AB7"/>
    <w:rsid w:val="00BA7C2F"/>
    <w:rsid w:val="00BA7D22"/>
    <w:rsid w:val="00BB40F2"/>
    <w:rsid w:val="00BB4541"/>
    <w:rsid w:val="00BB5FF5"/>
    <w:rsid w:val="00BC0FB5"/>
    <w:rsid w:val="00BC4169"/>
    <w:rsid w:val="00BC54A4"/>
    <w:rsid w:val="00BC7BE0"/>
    <w:rsid w:val="00BD09D7"/>
    <w:rsid w:val="00BD6A5B"/>
    <w:rsid w:val="00BF05A7"/>
    <w:rsid w:val="00BF138B"/>
    <w:rsid w:val="00BF2D66"/>
    <w:rsid w:val="00BF3E3B"/>
    <w:rsid w:val="00BF3F1D"/>
    <w:rsid w:val="00BF5846"/>
    <w:rsid w:val="00BF5AE2"/>
    <w:rsid w:val="00BF5F3E"/>
    <w:rsid w:val="00C12293"/>
    <w:rsid w:val="00C161D7"/>
    <w:rsid w:val="00C20CB0"/>
    <w:rsid w:val="00C25052"/>
    <w:rsid w:val="00C2598A"/>
    <w:rsid w:val="00C27692"/>
    <w:rsid w:val="00C4015B"/>
    <w:rsid w:val="00C41FF8"/>
    <w:rsid w:val="00C4509D"/>
    <w:rsid w:val="00C50CCE"/>
    <w:rsid w:val="00C51348"/>
    <w:rsid w:val="00C52ABE"/>
    <w:rsid w:val="00C547B9"/>
    <w:rsid w:val="00C608D4"/>
    <w:rsid w:val="00C64F2B"/>
    <w:rsid w:val="00C72BE1"/>
    <w:rsid w:val="00C77345"/>
    <w:rsid w:val="00C77ABC"/>
    <w:rsid w:val="00C8279F"/>
    <w:rsid w:val="00C83F0C"/>
    <w:rsid w:val="00C85E44"/>
    <w:rsid w:val="00C904A8"/>
    <w:rsid w:val="00C91905"/>
    <w:rsid w:val="00C93DC1"/>
    <w:rsid w:val="00C9512F"/>
    <w:rsid w:val="00CA10DA"/>
    <w:rsid w:val="00CA1178"/>
    <w:rsid w:val="00CA1D1E"/>
    <w:rsid w:val="00CA20E4"/>
    <w:rsid w:val="00CA2815"/>
    <w:rsid w:val="00CA55F7"/>
    <w:rsid w:val="00CA7097"/>
    <w:rsid w:val="00CA7B39"/>
    <w:rsid w:val="00CC234D"/>
    <w:rsid w:val="00CC4A18"/>
    <w:rsid w:val="00CC56DF"/>
    <w:rsid w:val="00CD0A5D"/>
    <w:rsid w:val="00CD2009"/>
    <w:rsid w:val="00CD4570"/>
    <w:rsid w:val="00CD4B68"/>
    <w:rsid w:val="00CD61D2"/>
    <w:rsid w:val="00CE509B"/>
    <w:rsid w:val="00CF314D"/>
    <w:rsid w:val="00CF44FF"/>
    <w:rsid w:val="00CF7CE4"/>
    <w:rsid w:val="00D001CE"/>
    <w:rsid w:val="00D031D5"/>
    <w:rsid w:val="00D055BA"/>
    <w:rsid w:val="00D11028"/>
    <w:rsid w:val="00D119B3"/>
    <w:rsid w:val="00D128E7"/>
    <w:rsid w:val="00D1349A"/>
    <w:rsid w:val="00D13CDC"/>
    <w:rsid w:val="00D14D74"/>
    <w:rsid w:val="00D158C6"/>
    <w:rsid w:val="00D203E7"/>
    <w:rsid w:val="00D20BD3"/>
    <w:rsid w:val="00D20FD1"/>
    <w:rsid w:val="00D229AD"/>
    <w:rsid w:val="00D235FB"/>
    <w:rsid w:val="00D268AA"/>
    <w:rsid w:val="00D334D1"/>
    <w:rsid w:val="00D36A66"/>
    <w:rsid w:val="00D404AE"/>
    <w:rsid w:val="00D436BD"/>
    <w:rsid w:val="00D4571D"/>
    <w:rsid w:val="00D46293"/>
    <w:rsid w:val="00D470F2"/>
    <w:rsid w:val="00D51F1A"/>
    <w:rsid w:val="00D5662E"/>
    <w:rsid w:val="00D62B9A"/>
    <w:rsid w:val="00D63119"/>
    <w:rsid w:val="00D64343"/>
    <w:rsid w:val="00D70644"/>
    <w:rsid w:val="00D73259"/>
    <w:rsid w:val="00D74C76"/>
    <w:rsid w:val="00D76AC5"/>
    <w:rsid w:val="00D84C27"/>
    <w:rsid w:val="00D932A8"/>
    <w:rsid w:val="00D950A3"/>
    <w:rsid w:val="00D96368"/>
    <w:rsid w:val="00D96665"/>
    <w:rsid w:val="00D96D43"/>
    <w:rsid w:val="00DA54E1"/>
    <w:rsid w:val="00DA6129"/>
    <w:rsid w:val="00DB3AD4"/>
    <w:rsid w:val="00DB453D"/>
    <w:rsid w:val="00DB5382"/>
    <w:rsid w:val="00DC50EC"/>
    <w:rsid w:val="00DC7297"/>
    <w:rsid w:val="00DD1315"/>
    <w:rsid w:val="00DD1BCD"/>
    <w:rsid w:val="00DD20FE"/>
    <w:rsid w:val="00DD49F2"/>
    <w:rsid w:val="00DD76CC"/>
    <w:rsid w:val="00DE04B7"/>
    <w:rsid w:val="00DE293F"/>
    <w:rsid w:val="00DE3236"/>
    <w:rsid w:val="00DE4F1A"/>
    <w:rsid w:val="00DE740F"/>
    <w:rsid w:val="00DF2095"/>
    <w:rsid w:val="00DF614E"/>
    <w:rsid w:val="00DF7186"/>
    <w:rsid w:val="00DF75F4"/>
    <w:rsid w:val="00E018DB"/>
    <w:rsid w:val="00E02F83"/>
    <w:rsid w:val="00E0727A"/>
    <w:rsid w:val="00E1274E"/>
    <w:rsid w:val="00E132B4"/>
    <w:rsid w:val="00E14CFA"/>
    <w:rsid w:val="00E1534C"/>
    <w:rsid w:val="00E15C6F"/>
    <w:rsid w:val="00E176EE"/>
    <w:rsid w:val="00E2153F"/>
    <w:rsid w:val="00E21F4F"/>
    <w:rsid w:val="00E22C5A"/>
    <w:rsid w:val="00E23416"/>
    <w:rsid w:val="00E23594"/>
    <w:rsid w:val="00E25034"/>
    <w:rsid w:val="00E26E57"/>
    <w:rsid w:val="00E33584"/>
    <w:rsid w:val="00E36CBF"/>
    <w:rsid w:val="00E44682"/>
    <w:rsid w:val="00E54EBE"/>
    <w:rsid w:val="00E54EDB"/>
    <w:rsid w:val="00E60031"/>
    <w:rsid w:val="00E62AD5"/>
    <w:rsid w:val="00E64B61"/>
    <w:rsid w:val="00E6506E"/>
    <w:rsid w:val="00E6795B"/>
    <w:rsid w:val="00E70FBE"/>
    <w:rsid w:val="00E74E77"/>
    <w:rsid w:val="00E80B22"/>
    <w:rsid w:val="00E85FE1"/>
    <w:rsid w:val="00E86A66"/>
    <w:rsid w:val="00E90810"/>
    <w:rsid w:val="00E90ECD"/>
    <w:rsid w:val="00E92AB8"/>
    <w:rsid w:val="00E96347"/>
    <w:rsid w:val="00E96404"/>
    <w:rsid w:val="00E96575"/>
    <w:rsid w:val="00E9665F"/>
    <w:rsid w:val="00E96AAF"/>
    <w:rsid w:val="00E97463"/>
    <w:rsid w:val="00EA2D78"/>
    <w:rsid w:val="00EA3129"/>
    <w:rsid w:val="00EA4254"/>
    <w:rsid w:val="00EB1BB2"/>
    <w:rsid w:val="00EB472E"/>
    <w:rsid w:val="00EB62AA"/>
    <w:rsid w:val="00EB6650"/>
    <w:rsid w:val="00EC1E86"/>
    <w:rsid w:val="00EC2045"/>
    <w:rsid w:val="00EC3780"/>
    <w:rsid w:val="00EC411B"/>
    <w:rsid w:val="00EC49CF"/>
    <w:rsid w:val="00ED5E15"/>
    <w:rsid w:val="00ED6454"/>
    <w:rsid w:val="00ED7F0D"/>
    <w:rsid w:val="00EE34D4"/>
    <w:rsid w:val="00EE48A7"/>
    <w:rsid w:val="00EE4FF2"/>
    <w:rsid w:val="00EE54B4"/>
    <w:rsid w:val="00EE5AD8"/>
    <w:rsid w:val="00EF0774"/>
    <w:rsid w:val="00EF38EE"/>
    <w:rsid w:val="00EF41C5"/>
    <w:rsid w:val="00EF59A7"/>
    <w:rsid w:val="00EF6755"/>
    <w:rsid w:val="00F02B23"/>
    <w:rsid w:val="00F04B64"/>
    <w:rsid w:val="00F06235"/>
    <w:rsid w:val="00F06535"/>
    <w:rsid w:val="00F13A60"/>
    <w:rsid w:val="00F1731B"/>
    <w:rsid w:val="00F24A92"/>
    <w:rsid w:val="00F3459F"/>
    <w:rsid w:val="00F367C1"/>
    <w:rsid w:val="00F36833"/>
    <w:rsid w:val="00F37237"/>
    <w:rsid w:val="00F40329"/>
    <w:rsid w:val="00F4118B"/>
    <w:rsid w:val="00F426AE"/>
    <w:rsid w:val="00F439A1"/>
    <w:rsid w:val="00F45486"/>
    <w:rsid w:val="00F465D0"/>
    <w:rsid w:val="00F468D6"/>
    <w:rsid w:val="00F46E9D"/>
    <w:rsid w:val="00F519D6"/>
    <w:rsid w:val="00F52ABC"/>
    <w:rsid w:val="00F604ED"/>
    <w:rsid w:val="00F60C81"/>
    <w:rsid w:val="00F6146A"/>
    <w:rsid w:val="00F64299"/>
    <w:rsid w:val="00F70707"/>
    <w:rsid w:val="00F7104A"/>
    <w:rsid w:val="00F71946"/>
    <w:rsid w:val="00F745F7"/>
    <w:rsid w:val="00F770E8"/>
    <w:rsid w:val="00F80E72"/>
    <w:rsid w:val="00F81019"/>
    <w:rsid w:val="00F811AD"/>
    <w:rsid w:val="00F83711"/>
    <w:rsid w:val="00F91A06"/>
    <w:rsid w:val="00F97081"/>
    <w:rsid w:val="00FA2E65"/>
    <w:rsid w:val="00FA4AF9"/>
    <w:rsid w:val="00FB0719"/>
    <w:rsid w:val="00FB19F5"/>
    <w:rsid w:val="00FB3A2F"/>
    <w:rsid w:val="00FB3B36"/>
    <w:rsid w:val="00FB6221"/>
    <w:rsid w:val="00FC0BEA"/>
    <w:rsid w:val="00FC238D"/>
    <w:rsid w:val="00FD0DBD"/>
    <w:rsid w:val="00FD1EAE"/>
    <w:rsid w:val="00FD2CFC"/>
    <w:rsid w:val="00FD339A"/>
    <w:rsid w:val="00FD3699"/>
    <w:rsid w:val="00FD671B"/>
    <w:rsid w:val="00FD6E76"/>
    <w:rsid w:val="00FD7B9D"/>
    <w:rsid w:val="00FE19D4"/>
    <w:rsid w:val="00FE264C"/>
    <w:rsid w:val="00FE4A16"/>
    <w:rsid w:val="00FE55BF"/>
    <w:rsid w:val="00FE6CFF"/>
    <w:rsid w:val="00FE6F0E"/>
    <w:rsid w:val="00FF007C"/>
    <w:rsid w:val="00FF0DE8"/>
    <w:rsid w:val="00FF19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0BF"/>
  <w15:chartTrackingRefBased/>
  <w15:docId w15:val="{673CE865-8D80-48D0-8B95-0F0D34E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3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145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31E39"/>
    <w:rPr>
      <w:sz w:val="16"/>
      <w:szCs w:val="16"/>
    </w:rPr>
  </w:style>
  <w:style w:type="paragraph" w:styleId="CommentText">
    <w:name w:val="annotation text"/>
    <w:basedOn w:val="Normal"/>
    <w:link w:val="CommentTextChar"/>
    <w:uiPriority w:val="99"/>
    <w:semiHidden/>
    <w:unhideWhenUsed/>
    <w:rsid w:val="00231E39"/>
    <w:rPr>
      <w:sz w:val="20"/>
    </w:rPr>
  </w:style>
  <w:style w:type="character" w:customStyle="1" w:styleId="CommentTextChar">
    <w:name w:val="Comment Text Char"/>
    <w:basedOn w:val="DefaultParagraphFont"/>
    <w:link w:val="CommentText"/>
    <w:uiPriority w:val="99"/>
    <w:semiHidden/>
    <w:rsid w:val="00231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39"/>
    <w:rPr>
      <w:rFonts w:ascii="Segoe UI" w:eastAsia="Times New Roman" w:hAnsi="Segoe UI" w:cs="Segoe UI"/>
      <w:sz w:val="18"/>
      <w:szCs w:val="18"/>
    </w:rPr>
  </w:style>
  <w:style w:type="paragraph" w:styleId="ListParagraph">
    <w:name w:val="List Paragraph"/>
    <w:basedOn w:val="Normal"/>
    <w:link w:val="ListParagraphChar"/>
    <w:uiPriority w:val="34"/>
    <w:qFormat/>
    <w:rsid w:val="0057259D"/>
    <w:pPr>
      <w:ind w:left="720"/>
      <w:contextualSpacing/>
    </w:pPr>
  </w:style>
  <w:style w:type="paragraph" w:styleId="Header">
    <w:name w:val="header"/>
    <w:basedOn w:val="Normal"/>
    <w:link w:val="HeaderChar"/>
    <w:uiPriority w:val="99"/>
    <w:unhideWhenUsed/>
    <w:rsid w:val="00505899"/>
    <w:pPr>
      <w:tabs>
        <w:tab w:val="center" w:pos="4819"/>
        <w:tab w:val="right" w:pos="9638"/>
      </w:tabs>
    </w:pPr>
  </w:style>
  <w:style w:type="character" w:customStyle="1" w:styleId="HeaderChar">
    <w:name w:val="Header Char"/>
    <w:basedOn w:val="DefaultParagraphFont"/>
    <w:link w:val="Header"/>
    <w:uiPriority w:val="99"/>
    <w:rsid w:val="005058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5899"/>
    <w:pPr>
      <w:tabs>
        <w:tab w:val="center" w:pos="4819"/>
        <w:tab w:val="right" w:pos="9638"/>
      </w:tabs>
    </w:pPr>
  </w:style>
  <w:style w:type="character" w:customStyle="1" w:styleId="FooterChar">
    <w:name w:val="Footer Char"/>
    <w:basedOn w:val="DefaultParagraphFont"/>
    <w:link w:val="Footer"/>
    <w:uiPriority w:val="99"/>
    <w:rsid w:val="00505899"/>
    <w:rPr>
      <w:rFonts w:ascii="Times New Roman" w:eastAsia="Times New Roman" w:hAnsi="Times New Roman" w:cs="Times New Roman"/>
      <w:sz w:val="24"/>
      <w:szCs w:val="20"/>
    </w:rPr>
  </w:style>
  <w:style w:type="character" w:styleId="Hyperlink">
    <w:name w:val="Hyperlink"/>
    <w:rsid w:val="00170705"/>
    <w:rPr>
      <w:color w:val="0563C1"/>
      <w:u w:val="single"/>
    </w:rPr>
  </w:style>
  <w:style w:type="paragraph" w:styleId="BodyTextIndent">
    <w:name w:val="Body Text Indent"/>
    <w:basedOn w:val="Normal"/>
    <w:link w:val="BodyTextIndentChar"/>
    <w:rsid w:val="00422E38"/>
    <w:pPr>
      <w:widowControl w:val="0"/>
      <w:adjustRightInd w:val="0"/>
      <w:spacing w:line="360" w:lineRule="atLeast"/>
      <w:ind w:firstLine="720"/>
      <w:jc w:val="both"/>
      <w:textAlignment w:val="baseline"/>
    </w:pPr>
    <w:rPr>
      <w:szCs w:val="24"/>
    </w:rPr>
  </w:style>
  <w:style w:type="character" w:customStyle="1" w:styleId="BodyTextIndentChar">
    <w:name w:val="Body Text Indent Char"/>
    <w:basedOn w:val="DefaultParagraphFont"/>
    <w:link w:val="BodyTextIndent"/>
    <w:rsid w:val="00422E38"/>
    <w:rPr>
      <w:rFonts w:ascii="Times New Roman" w:eastAsia="Times New Roman" w:hAnsi="Times New Roman" w:cs="Times New Roman"/>
      <w:sz w:val="24"/>
      <w:szCs w:val="24"/>
    </w:rPr>
  </w:style>
  <w:style w:type="paragraph" w:styleId="Title">
    <w:name w:val="Title"/>
    <w:basedOn w:val="Normal"/>
    <w:link w:val="TitleChar"/>
    <w:qFormat/>
    <w:rsid w:val="00422E38"/>
    <w:pPr>
      <w:widowControl w:val="0"/>
      <w:adjustRightInd w:val="0"/>
      <w:spacing w:line="360" w:lineRule="atLeast"/>
      <w:jc w:val="center"/>
      <w:textAlignment w:val="baseline"/>
    </w:pPr>
    <w:rPr>
      <w:b/>
      <w:bCs/>
      <w:sz w:val="22"/>
      <w:szCs w:val="22"/>
    </w:rPr>
  </w:style>
  <w:style w:type="character" w:customStyle="1" w:styleId="TitleChar">
    <w:name w:val="Title Char"/>
    <w:basedOn w:val="DefaultParagraphFont"/>
    <w:link w:val="Title"/>
    <w:rsid w:val="00422E38"/>
    <w:rPr>
      <w:rFonts w:ascii="Times New Roman" w:eastAsia="Times New Roman" w:hAnsi="Times New Roman" w:cs="Times New Roman"/>
      <w:b/>
      <w:bCs/>
    </w:rPr>
  </w:style>
  <w:style w:type="character" w:customStyle="1" w:styleId="ListParagraphChar">
    <w:name w:val="List Paragraph Char"/>
    <w:link w:val="ListParagraph"/>
    <w:uiPriority w:val="34"/>
    <w:qFormat/>
    <w:rsid w:val="00852284"/>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56775"/>
    <w:rPr>
      <w:b/>
      <w:bCs/>
    </w:rPr>
  </w:style>
  <w:style w:type="character" w:customStyle="1" w:styleId="CommentSubjectChar">
    <w:name w:val="Comment Subject Char"/>
    <w:basedOn w:val="CommentTextChar"/>
    <w:link w:val="CommentSubject"/>
    <w:uiPriority w:val="99"/>
    <w:semiHidden/>
    <w:rsid w:val="00B5677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451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semiHidden/>
    <w:unhideWhenUsed/>
    <w:qFormat/>
    <w:rsid w:val="00514515"/>
    <w:pPr>
      <w:spacing w:after="200"/>
    </w:pPr>
    <w:rPr>
      <w:i/>
      <w:iCs/>
      <w:color w:val="44546A" w:themeColor="text2"/>
      <w:sz w:val="18"/>
      <w:szCs w:val="18"/>
    </w:rPr>
  </w:style>
  <w:style w:type="table" w:styleId="TableGrid">
    <w:name w:val="Table Grid"/>
    <w:basedOn w:val="TableNormal"/>
    <w:uiPriority w:val="39"/>
    <w:rsid w:val="00423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41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49E"/>
    <w:rPr>
      <w:color w:val="808080"/>
    </w:rPr>
  </w:style>
  <w:style w:type="paragraph" w:styleId="Revision">
    <w:name w:val="Revision"/>
    <w:hidden/>
    <w:uiPriority w:val="99"/>
    <w:semiHidden/>
    <w:rsid w:val="00CC56DF"/>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5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45212">
      <w:bodyDiv w:val="1"/>
      <w:marLeft w:val="0"/>
      <w:marRight w:val="0"/>
      <w:marTop w:val="0"/>
      <w:marBottom w:val="0"/>
      <w:divBdr>
        <w:top w:val="none" w:sz="0" w:space="0" w:color="auto"/>
        <w:left w:val="none" w:sz="0" w:space="0" w:color="auto"/>
        <w:bottom w:val="none" w:sz="0" w:space="0" w:color="auto"/>
        <w:right w:val="none" w:sz="0" w:space="0" w:color="auto"/>
      </w:divBdr>
    </w:div>
    <w:div w:id="676079582">
      <w:bodyDiv w:val="1"/>
      <w:marLeft w:val="0"/>
      <w:marRight w:val="0"/>
      <w:marTop w:val="0"/>
      <w:marBottom w:val="0"/>
      <w:divBdr>
        <w:top w:val="none" w:sz="0" w:space="0" w:color="auto"/>
        <w:left w:val="none" w:sz="0" w:space="0" w:color="auto"/>
        <w:bottom w:val="none" w:sz="0" w:space="0" w:color="auto"/>
        <w:right w:val="none" w:sz="0" w:space="0" w:color="auto"/>
      </w:divBdr>
    </w:div>
    <w:div w:id="786774455">
      <w:bodyDiv w:val="1"/>
      <w:marLeft w:val="0"/>
      <w:marRight w:val="0"/>
      <w:marTop w:val="0"/>
      <w:marBottom w:val="0"/>
      <w:divBdr>
        <w:top w:val="none" w:sz="0" w:space="0" w:color="auto"/>
        <w:left w:val="none" w:sz="0" w:space="0" w:color="auto"/>
        <w:bottom w:val="none" w:sz="0" w:space="0" w:color="auto"/>
        <w:right w:val="none" w:sz="0" w:space="0" w:color="auto"/>
      </w:divBdr>
    </w:div>
    <w:div w:id="978388327">
      <w:bodyDiv w:val="1"/>
      <w:marLeft w:val="0"/>
      <w:marRight w:val="0"/>
      <w:marTop w:val="0"/>
      <w:marBottom w:val="0"/>
      <w:divBdr>
        <w:top w:val="none" w:sz="0" w:space="0" w:color="auto"/>
        <w:left w:val="none" w:sz="0" w:space="0" w:color="auto"/>
        <w:bottom w:val="none" w:sz="0" w:space="0" w:color="auto"/>
        <w:right w:val="none" w:sz="0" w:space="0" w:color="auto"/>
      </w:divBdr>
    </w:div>
    <w:div w:id="1124931246">
      <w:bodyDiv w:val="1"/>
      <w:marLeft w:val="0"/>
      <w:marRight w:val="0"/>
      <w:marTop w:val="0"/>
      <w:marBottom w:val="0"/>
      <w:divBdr>
        <w:top w:val="none" w:sz="0" w:space="0" w:color="auto"/>
        <w:left w:val="none" w:sz="0" w:space="0" w:color="auto"/>
        <w:bottom w:val="none" w:sz="0" w:space="0" w:color="auto"/>
        <w:right w:val="none" w:sz="0" w:space="0" w:color="auto"/>
      </w:divBdr>
    </w:div>
    <w:div w:id="1237088083">
      <w:bodyDiv w:val="1"/>
      <w:marLeft w:val="0"/>
      <w:marRight w:val="0"/>
      <w:marTop w:val="0"/>
      <w:marBottom w:val="0"/>
      <w:divBdr>
        <w:top w:val="none" w:sz="0" w:space="0" w:color="auto"/>
        <w:left w:val="none" w:sz="0" w:space="0" w:color="auto"/>
        <w:bottom w:val="none" w:sz="0" w:space="0" w:color="auto"/>
        <w:right w:val="none" w:sz="0" w:space="0" w:color="auto"/>
      </w:divBdr>
    </w:div>
    <w:div w:id="1242328053">
      <w:bodyDiv w:val="1"/>
      <w:marLeft w:val="0"/>
      <w:marRight w:val="0"/>
      <w:marTop w:val="0"/>
      <w:marBottom w:val="0"/>
      <w:divBdr>
        <w:top w:val="none" w:sz="0" w:space="0" w:color="auto"/>
        <w:left w:val="none" w:sz="0" w:space="0" w:color="auto"/>
        <w:bottom w:val="none" w:sz="0" w:space="0" w:color="auto"/>
        <w:right w:val="none" w:sz="0" w:space="0" w:color="auto"/>
      </w:divBdr>
    </w:div>
    <w:div w:id="20815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ACB52C-B374-4FDC-958C-78DB14AA6748}"/>
      </w:docPartPr>
      <w:docPartBody>
        <w:p w:rsidR="00462D6B" w:rsidRDefault="00C24A8D">
          <w:r w:rsidRPr="00E4230A">
            <w:rPr>
              <w:rStyle w:val="PlaceholderText"/>
            </w:rPr>
            <w:t>Click or tap here to enter text.</w:t>
          </w:r>
        </w:p>
      </w:docPartBody>
    </w:docPart>
    <w:docPart>
      <w:docPartPr>
        <w:name w:val="2D2713D393A34EEFBE9BDAA392BF8248"/>
        <w:category>
          <w:name w:val="General"/>
          <w:gallery w:val="placeholder"/>
        </w:category>
        <w:types>
          <w:type w:val="bbPlcHdr"/>
        </w:types>
        <w:behaviors>
          <w:behavior w:val="content"/>
        </w:behaviors>
        <w:guid w:val="{15203457-0347-4E22-A2B7-D986BA18C602}"/>
      </w:docPartPr>
      <w:docPartBody>
        <w:p w:rsidR="0038600D" w:rsidRDefault="00557EDB" w:rsidP="00557EDB">
          <w:pPr>
            <w:pStyle w:val="2D2713D393A34EEFBE9BDAA392BF8248"/>
          </w:pPr>
          <w:r w:rsidRPr="0003219C">
            <w:rPr>
              <w:rStyle w:val="PlaceholderText"/>
            </w:rPr>
            <w:t>Click or tap here to enter text.</w:t>
          </w:r>
        </w:p>
      </w:docPartBody>
    </w:docPart>
    <w:docPart>
      <w:docPartPr>
        <w:name w:val="1F22A6BC69CF43A7938879F032997960"/>
        <w:category>
          <w:name w:val="General"/>
          <w:gallery w:val="placeholder"/>
        </w:category>
        <w:types>
          <w:type w:val="bbPlcHdr"/>
        </w:types>
        <w:behaviors>
          <w:behavior w:val="content"/>
        </w:behaviors>
        <w:guid w:val="{B090DE09-DDFF-44F2-BD2D-2EBF31B0CB0A}"/>
      </w:docPartPr>
      <w:docPartBody>
        <w:p w:rsidR="0038600D" w:rsidRDefault="00557EDB" w:rsidP="00557EDB">
          <w:pPr>
            <w:pStyle w:val="1F22A6BC69CF43A7938879F032997960"/>
          </w:pPr>
          <w:r w:rsidRPr="0003219C">
            <w:rPr>
              <w:rStyle w:val="PlaceholderText"/>
            </w:rPr>
            <w:t>Click or tap here to enter text.</w:t>
          </w:r>
        </w:p>
      </w:docPartBody>
    </w:docPart>
    <w:docPart>
      <w:docPartPr>
        <w:name w:val="C679BF50FE7D4A34B6A70522CBDB8C42"/>
        <w:category>
          <w:name w:val="General"/>
          <w:gallery w:val="placeholder"/>
        </w:category>
        <w:types>
          <w:type w:val="bbPlcHdr"/>
        </w:types>
        <w:behaviors>
          <w:behavior w:val="content"/>
        </w:behaviors>
        <w:guid w:val="{D651312E-38A9-41F5-94D3-4B26BF51BA49}"/>
      </w:docPartPr>
      <w:docPartBody>
        <w:p w:rsidR="00C16CCD" w:rsidRDefault="00304029" w:rsidP="00304029">
          <w:pPr>
            <w:pStyle w:val="C679BF50FE7D4A34B6A70522CBDB8C42"/>
          </w:pPr>
          <w:r>
            <w:rPr>
              <w:rStyle w:val="PlaceholderText"/>
            </w:rPr>
            <w:t>Click or tap here to enter text.</w:t>
          </w:r>
        </w:p>
      </w:docPartBody>
    </w:docPart>
    <w:docPart>
      <w:docPartPr>
        <w:name w:val="BA55FBD1565D4AECBFBE0491DE4D56F2"/>
        <w:category>
          <w:name w:val="General"/>
          <w:gallery w:val="placeholder"/>
        </w:category>
        <w:types>
          <w:type w:val="bbPlcHdr"/>
        </w:types>
        <w:behaviors>
          <w:behavior w:val="content"/>
        </w:behaviors>
        <w:guid w:val="{2AF52457-D5A9-4EAF-A4C0-65FBBC64A728}"/>
      </w:docPartPr>
      <w:docPartBody>
        <w:p w:rsidR="00DC10A3" w:rsidRDefault="00DB6337" w:rsidP="00DB6337">
          <w:pPr>
            <w:pStyle w:val="BA55FBD1565D4AECBFBE0491DE4D56F2"/>
          </w:pPr>
          <w:r w:rsidRPr="00C67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D"/>
    <w:rsid w:val="00065DEC"/>
    <w:rsid w:val="001640B2"/>
    <w:rsid w:val="00186D95"/>
    <w:rsid w:val="001B7F2F"/>
    <w:rsid w:val="001F1644"/>
    <w:rsid w:val="002554C8"/>
    <w:rsid w:val="00304029"/>
    <w:rsid w:val="003047AA"/>
    <w:rsid w:val="003401C0"/>
    <w:rsid w:val="00376D5C"/>
    <w:rsid w:val="0038600D"/>
    <w:rsid w:val="00432CC1"/>
    <w:rsid w:val="00451E39"/>
    <w:rsid w:val="00462D6B"/>
    <w:rsid w:val="0052113A"/>
    <w:rsid w:val="00557CBF"/>
    <w:rsid w:val="00557EDB"/>
    <w:rsid w:val="005B2404"/>
    <w:rsid w:val="00720B44"/>
    <w:rsid w:val="00742C53"/>
    <w:rsid w:val="007B6190"/>
    <w:rsid w:val="007F3AC0"/>
    <w:rsid w:val="008F1114"/>
    <w:rsid w:val="009D726C"/>
    <w:rsid w:val="00A36D77"/>
    <w:rsid w:val="00A54B06"/>
    <w:rsid w:val="00A93570"/>
    <w:rsid w:val="00AB6645"/>
    <w:rsid w:val="00C07928"/>
    <w:rsid w:val="00C16CCD"/>
    <w:rsid w:val="00C24A8D"/>
    <w:rsid w:val="00C527E8"/>
    <w:rsid w:val="00C547B9"/>
    <w:rsid w:val="00D20BD3"/>
    <w:rsid w:val="00D64343"/>
    <w:rsid w:val="00DB6337"/>
    <w:rsid w:val="00DC10A3"/>
    <w:rsid w:val="00DD0CDB"/>
    <w:rsid w:val="00E15C6F"/>
    <w:rsid w:val="00E6506E"/>
    <w:rsid w:val="00E70557"/>
    <w:rsid w:val="00E813E9"/>
    <w:rsid w:val="00E9463E"/>
    <w:rsid w:val="00EF6755"/>
    <w:rsid w:val="00F45486"/>
    <w:rsid w:val="00F522A3"/>
    <w:rsid w:val="00FB3A2F"/>
    <w:rsid w:val="00FD077B"/>
    <w:rsid w:val="00FF5A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37"/>
  </w:style>
  <w:style w:type="paragraph" w:customStyle="1" w:styleId="2D2713D393A34EEFBE9BDAA392BF8248">
    <w:name w:val="2D2713D393A34EEFBE9BDAA392BF8248"/>
    <w:rsid w:val="00557EDB"/>
  </w:style>
  <w:style w:type="paragraph" w:customStyle="1" w:styleId="1F22A6BC69CF43A7938879F032997960">
    <w:name w:val="1F22A6BC69CF43A7938879F032997960"/>
    <w:rsid w:val="00557EDB"/>
  </w:style>
  <w:style w:type="paragraph" w:customStyle="1" w:styleId="C679BF50FE7D4A34B6A70522CBDB8C42">
    <w:name w:val="C679BF50FE7D4A34B6A70522CBDB8C42"/>
    <w:rsid w:val="00304029"/>
  </w:style>
  <w:style w:type="paragraph" w:customStyle="1" w:styleId="BA55FBD1565D4AECBFBE0491DE4D56F2">
    <w:name w:val="BA55FBD1565D4AECBFBE0491DE4D56F2"/>
    <w:rsid w:val="00DB633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D8A21AAA73C4D8A44580FD38DEBFB" ma:contentTypeVersion="14" ma:contentTypeDescription="Create a new document." ma:contentTypeScope="" ma:versionID="f6bde26d88f6a3b8d341afccf2b24de9">
  <xsd:schema xmlns:xsd="http://www.w3.org/2001/XMLSchema" xmlns:xs="http://www.w3.org/2001/XMLSchema" xmlns:p="http://schemas.microsoft.com/office/2006/metadata/properties" xmlns:ns2="2c76d515-6589-40f9-b858-89317ad9111e" xmlns:ns3="a9497319-6b43-479c-8c83-b30c4bae3043" targetNamespace="http://schemas.microsoft.com/office/2006/metadata/properties" ma:root="true" ma:fieldsID="a16ef808d625fa76b18915fd1d68e58a" ns2:_="" ns3:_="">
    <xsd:import namespace="2c76d515-6589-40f9-b858-89317ad9111e"/>
    <xsd:import namespace="a9497319-6b43-479c-8c83-b30c4bae3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6d515-6589-40f9-b858-89317ad91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97319-6b43-479c-8c83-b30c4bae3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a24be-0820-48bd-bac0-58a722b4562c}" ma:internalName="TaxCatchAll" ma:showField="CatchAllData" ma:web="a9497319-6b43-479c-8c83-b30c4bae3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76d515-6589-40f9-b858-89317ad9111e">
      <Terms xmlns="http://schemas.microsoft.com/office/infopath/2007/PartnerControls"/>
    </lcf76f155ced4ddcb4097134ff3c332f>
    <TaxCatchAll xmlns="a9497319-6b43-479c-8c83-b30c4bae30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58BC3-F535-4459-94F6-3CB7FE44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6d515-6589-40f9-b858-89317ad9111e"/>
    <ds:schemaRef ds:uri="a9497319-6b43-479c-8c83-b30c4bae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4A389-13F2-4989-82CC-5C02FC8A8C24}">
  <ds:schemaRefs>
    <ds:schemaRef ds:uri="http://schemas.microsoft.com/office/2006/metadata/properties"/>
    <ds:schemaRef ds:uri="http://schemas.microsoft.com/office/infopath/2007/PartnerControls"/>
    <ds:schemaRef ds:uri="2c76d515-6589-40f9-b858-89317ad9111e"/>
    <ds:schemaRef ds:uri="a9497319-6b43-479c-8c83-b30c4bae3043"/>
  </ds:schemaRefs>
</ds:datastoreItem>
</file>

<file path=customXml/itemProps3.xml><?xml version="1.0" encoding="utf-8"?>
<ds:datastoreItem xmlns:ds="http://schemas.openxmlformats.org/officeDocument/2006/customXml" ds:itemID="{39DA8960-BB16-4BA2-85F7-00E7A479199E}">
  <ds:schemaRefs>
    <ds:schemaRef ds:uri="http://schemas.openxmlformats.org/officeDocument/2006/bibliography"/>
  </ds:schemaRefs>
</ds:datastoreItem>
</file>

<file path=customXml/itemProps4.xml><?xml version="1.0" encoding="utf-8"?>
<ds:datastoreItem xmlns:ds="http://schemas.openxmlformats.org/officeDocument/2006/customXml" ds:itemID="{1DA4A211-CAEA-4CE8-8EF1-EBD0084CA3B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147</TotalTime>
  <Pages>8</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Radzevičiūtė</dc:creator>
  <cp:keywords/>
  <dc:description/>
  <cp:lastModifiedBy>Inga Banionytė-Gedgaudienė</cp:lastModifiedBy>
  <cp:revision>21</cp:revision>
  <cp:lastPrinted>2019-08-26T12:21:00Z</cp:lastPrinted>
  <dcterms:created xsi:type="dcterms:W3CDTF">2025-02-17T11:00:00Z</dcterms:created>
  <dcterms:modified xsi:type="dcterms:W3CDTF">2025-10-03T05:36:00Z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2019-10-07T08:24:29.6199326Z</vt:lpwstr>
  </property>
  <property fmtid="{D5CDD505-2E9C-101B-9397-08002B2CF9AE}" pid="5" name="MSIP_Label_cfcb905c-755b-4fd4-bd20-0d682d4f1d27_Name">
    <vt:lpwstr>Internal</vt:lpwstr>
  </property>
  <property fmtid="{D5CDD505-2E9C-101B-9397-08002B2CF9AE}" pid="6" name="MSIP_Label_cfcb905c-755b-4fd4-bd20-0d682d4f1d27_ActionId">
    <vt:lpwstr>4759ca3f-ff96-452c-8578-63c2017b5a7f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0x010100CC6D8A21AAA73C4D8A44580FD38DEBFB</vt:lpwstr>
  </property>
  <property fmtid="{D5CDD505-2E9C-101B-9397-08002B2CF9AE}" pid="10" name="MediaServiceImageTags">
    <vt:lpwstr/>
  </property>
</Properties>
</file>